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0CA4" w14:textId="77777777" w:rsidR="00F22AE9" w:rsidRPr="00AF36C0" w:rsidRDefault="00F22AE9" w:rsidP="00F22AE9">
      <w:pPr>
        <w:jc w:val="right"/>
        <w:rPr>
          <w:b/>
          <w:bCs/>
        </w:rPr>
      </w:pPr>
      <w:bookmarkStart w:id="0" w:name="_GoBack"/>
      <w:bookmarkEnd w:id="0"/>
    </w:p>
    <w:p w14:paraId="0A1FAF32" w14:textId="77777777" w:rsidR="00F22AE9" w:rsidRPr="00AF36C0" w:rsidRDefault="00F22AE9" w:rsidP="00F22AE9">
      <w:pPr>
        <w:jc w:val="right"/>
        <w:rPr>
          <w:b/>
          <w:bCs/>
          <w:lang w:val="en-US"/>
        </w:rPr>
      </w:pPr>
    </w:p>
    <w:p w14:paraId="7C90CCCE" w14:textId="0514704F" w:rsidR="00F22AE9" w:rsidRPr="00AF36C0" w:rsidRDefault="00F22AE9" w:rsidP="00F22AE9">
      <w:pPr>
        <w:jc w:val="right"/>
        <w:rPr>
          <w:b/>
          <w:bCs/>
          <w:lang w:val="en-US"/>
        </w:rPr>
      </w:pPr>
      <w:r>
        <w:rPr>
          <w:noProof/>
        </w:rPr>
        <w:drawing>
          <wp:anchor distT="0" distB="0" distL="114300" distR="114300" simplePos="0" relativeHeight="251665408" behindDoc="1" locked="0" layoutInCell="1" allowOverlap="1" wp14:anchorId="45AD3BCD" wp14:editId="13823413">
            <wp:simplePos x="0" y="0"/>
            <wp:positionH relativeFrom="page">
              <wp:posOffset>2108835</wp:posOffset>
            </wp:positionH>
            <wp:positionV relativeFrom="page">
              <wp:posOffset>1428115</wp:posOffset>
            </wp:positionV>
            <wp:extent cx="3392805" cy="17843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2805" cy="178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1DBF387" wp14:editId="283113C3">
            <wp:simplePos x="0" y="0"/>
            <wp:positionH relativeFrom="page">
              <wp:posOffset>1886585</wp:posOffset>
            </wp:positionH>
            <wp:positionV relativeFrom="page">
              <wp:posOffset>1651635</wp:posOffset>
            </wp:positionV>
            <wp:extent cx="3773805" cy="10350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103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E1A4389" wp14:editId="420E4B93">
            <wp:simplePos x="0" y="0"/>
            <wp:positionH relativeFrom="page">
              <wp:posOffset>2338070</wp:posOffset>
            </wp:positionH>
            <wp:positionV relativeFrom="page">
              <wp:posOffset>1825625</wp:posOffset>
            </wp:positionV>
            <wp:extent cx="2856865" cy="306070"/>
            <wp:effectExtent l="0" t="0" r="63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865" cy="30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09D88CE" wp14:editId="0A477B63">
            <wp:simplePos x="0" y="0"/>
            <wp:positionH relativeFrom="page">
              <wp:posOffset>3481705</wp:posOffset>
            </wp:positionH>
            <wp:positionV relativeFrom="page">
              <wp:posOffset>678815</wp:posOffset>
            </wp:positionV>
            <wp:extent cx="596265" cy="626110"/>
            <wp:effectExtent l="0" t="0" r="0" b="254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65"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6961CDA" wp14:editId="2FA5D4EE">
            <wp:simplePos x="0" y="0"/>
            <wp:positionH relativeFrom="page">
              <wp:posOffset>3404235</wp:posOffset>
            </wp:positionH>
            <wp:positionV relativeFrom="page">
              <wp:posOffset>208915</wp:posOffset>
            </wp:positionV>
            <wp:extent cx="725805" cy="148590"/>
            <wp:effectExtent l="0" t="0" r="0" b="381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805" cy="148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7DDC51D" wp14:editId="604E2D74">
            <wp:simplePos x="0" y="0"/>
            <wp:positionH relativeFrom="page">
              <wp:posOffset>3323590</wp:posOffset>
            </wp:positionH>
            <wp:positionV relativeFrom="page">
              <wp:posOffset>383540</wp:posOffset>
            </wp:positionV>
            <wp:extent cx="882650" cy="8382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50" cy="83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1DFD548" wp14:editId="72EFD72F">
            <wp:simplePos x="0" y="0"/>
            <wp:positionH relativeFrom="page">
              <wp:posOffset>3295650</wp:posOffset>
            </wp:positionH>
            <wp:positionV relativeFrom="page">
              <wp:posOffset>508000</wp:posOffset>
            </wp:positionV>
            <wp:extent cx="973455" cy="90170"/>
            <wp:effectExtent l="0" t="0" r="0" b="508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3455" cy="90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DEB27" w14:textId="77777777" w:rsidR="00F22AE9" w:rsidRPr="00AF36C0" w:rsidRDefault="00F22AE9" w:rsidP="00F22AE9">
      <w:pPr>
        <w:jc w:val="right"/>
        <w:rPr>
          <w:b/>
          <w:bCs/>
          <w:lang w:val="en-US"/>
        </w:rPr>
      </w:pPr>
    </w:p>
    <w:p w14:paraId="63031BCB" w14:textId="77777777" w:rsidR="00F22AE9" w:rsidRPr="00AF36C0" w:rsidRDefault="00F22AE9" w:rsidP="00F22AE9">
      <w:pPr>
        <w:pBdr>
          <w:top w:val="nil"/>
          <w:left w:val="nil"/>
          <w:bottom w:val="nil"/>
          <w:right w:val="nil"/>
          <w:between w:val="nil"/>
        </w:pBdr>
        <w:tabs>
          <w:tab w:val="center" w:pos="4536"/>
          <w:tab w:val="right" w:pos="8640"/>
        </w:tabs>
        <w:rPr>
          <w:rFonts w:cs="Andalus"/>
          <w:color w:val="44546A"/>
        </w:rPr>
      </w:pPr>
    </w:p>
    <w:p w14:paraId="0F539F6F" w14:textId="77777777" w:rsidR="000E1DA4" w:rsidRDefault="000E1DA4" w:rsidP="000E1DA4">
      <w:pPr>
        <w:tabs>
          <w:tab w:val="right" w:pos="8505"/>
        </w:tabs>
        <w:spacing w:line="276" w:lineRule="auto"/>
        <w:jc w:val="right"/>
        <w:rPr>
          <w:rtl/>
        </w:rPr>
      </w:pPr>
    </w:p>
    <w:p w14:paraId="3BF6C64C" w14:textId="1E152276" w:rsidR="000E1DA4" w:rsidRPr="00AD4348" w:rsidRDefault="00B26A9F" w:rsidP="00B26A9F">
      <w:pPr>
        <w:tabs>
          <w:tab w:val="right" w:pos="8505"/>
        </w:tabs>
        <w:spacing w:line="276" w:lineRule="auto"/>
        <w:jc w:val="right"/>
        <w:rPr>
          <w:rFonts w:ascii="Arial" w:hAnsi="Arial" w:cs="Arial"/>
          <w:color w:val="44546A"/>
        </w:rPr>
      </w:pPr>
      <w:r>
        <w:rPr>
          <w:rFonts w:ascii="Arial" w:hAnsi="Arial" w:cs="Arial"/>
        </w:rPr>
        <w:t>2023</w:t>
      </w:r>
      <w:r w:rsidR="000E1DA4" w:rsidRPr="00AD4348">
        <w:rPr>
          <w:rFonts w:ascii="Arial" w:hAnsi="Arial" w:cs="Arial"/>
        </w:rPr>
        <w:t>/01/</w:t>
      </w:r>
      <w:r>
        <w:rPr>
          <w:rFonts w:ascii="Arial" w:hAnsi="Arial" w:cs="Arial"/>
        </w:rPr>
        <w:t>13</w:t>
      </w:r>
    </w:p>
    <w:p w14:paraId="052219B2" w14:textId="77777777" w:rsidR="000E1DA4" w:rsidRPr="006E59E2" w:rsidRDefault="000E1DA4" w:rsidP="000E1DA4">
      <w:pPr>
        <w:spacing w:line="276" w:lineRule="auto"/>
        <w:jc w:val="center"/>
        <w:rPr>
          <w:rFonts w:ascii="Arial" w:hAnsi="Arial" w:cs="Arial"/>
          <w:b/>
          <w:bCs/>
          <w:sz w:val="36"/>
          <w:szCs w:val="36"/>
          <w:u w:val="single"/>
        </w:rPr>
      </w:pPr>
      <w:r w:rsidRPr="006E59E2">
        <w:rPr>
          <w:rFonts w:ascii="Arial" w:hAnsi="Arial" w:cs="Arial"/>
          <w:b/>
          <w:bCs/>
          <w:sz w:val="36"/>
          <w:szCs w:val="36"/>
          <w:u w:val="single"/>
          <w:rtl/>
        </w:rPr>
        <w:t>بلاغ صحفي</w:t>
      </w:r>
    </w:p>
    <w:p w14:paraId="08406B1A" w14:textId="649FBDBD" w:rsidR="000E1DA4" w:rsidRPr="00AD4348" w:rsidRDefault="000E1DA4" w:rsidP="00B26A9F">
      <w:pPr>
        <w:pBdr>
          <w:top w:val="nil"/>
          <w:left w:val="nil"/>
          <w:bottom w:val="nil"/>
          <w:right w:val="nil"/>
          <w:between w:val="nil"/>
        </w:pBdr>
        <w:spacing w:after="0" w:line="240" w:lineRule="auto"/>
        <w:jc w:val="center"/>
        <w:rPr>
          <w:rFonts w:ascii="Arial" w:hAnsi="Arial" w:cs="Arial"/>
          <w:bCs/>
          <w:sz w:val="32"/>
          <w:szCs w:val="32"/>
          <w:rtl/>
        </w:rPr>
      </w:pPr>
      <w:r w:rsidRPr="00AD4348">
        <w:rPr>
          <w:rFonts w:ascii="Arial" w:hAnsi="Arial" w:cs="Arial"/>
          <w:bCs/>
          <w:sz w:val="32"/>
          <w:szCs w:val="32"/>
          <w:rtl/>
        </w:rPr>
        <w:t xml:space="preserve">تنظيم </w:t>
      </w:r>
      <w:r w:rsidR="00B26A9F" w:rsidRPr="00B26A9F">
        <w:rPr>
          <w:rFonts w:ascii="Arial" w:hAnsi="Arial" w:cs="Arial"/>
          <w:bCs/>
          <w:sz w:val="32"/>
          <w:szCs w:val="32"/>
          <w:rtl/>
        </w:rPr>
        <w:t>النسخة</w:t>
      </w:r>
      <w:r w:rsidRPr="00AD4348">
        <w:rPr>
          <w:rFonts w:ascii="Arial" w:hAnsi="Arial" w:cs="Arial"/>
          <w:bCs/>
          <w:sz w:val="32"/>
          <w:szCs w:val="32"/>
          <w:rtl/>
        </w:rPr>
        <w:t xml:space="preserve"> الثالثة لأيام تكنولوجيا المعلومات في الفلاحة</w:t>
      </w:r>
    </w:p>
    <w:p w14:paraId="11C74937" w14:textId="14BFADFA" w:rsidR="00174029" w:rsidRPr="00AD4348" w:rsidRDefault="00174029" w:rsidP="00060F10">
      <w:pPr>
        <w:pBdr>
          <w:top w:val="nil"/>
          <w:left w:val="nil"/>
          <w:bottom w:val="nil"/>
          <w:right w:val="nil"/>
          <w:between w:val="nil"/>
        </w:pBdr>
        <w:spacing w:after="0" w:line="240" w:lineRule="auto"/>
        <w:jc w:val="center"/>
        <w:rPr>
          <w:rFonts w:ascii="Arial" w:hAnsi="Arial" w:cs="Arial"/>
          <w:b/>
          <w:sz w:val="26"/>
          <w:szCs w:val="26"/>
          <w:rtl/>
        </w:rPr>
      </w:pPr>
    </w:p>
    <w:p w14:paraId="22CDC205" w14:textId="6E181B42" w:rsidR="000E1DA4" w:rsidRPr="00AD4348" w:rsidRDefault="000E1DA4" w:rsidP="00491D8B">
      <w:pPr>
        <w:pStyle w:val="Paragraphedeliste"/>
        <w:numPr>
          <w:ilvl w:val="3"/>
          <w:numId w:val="7"/>
        </w:numPr>
        <w:pBdr>
          <w:top w:val="nil"/>
          <w:left w:val="nil"/>
          <w:bottom w:val="nil"/>
          <w:right w:val="nil"/>
          <w:between w:val="nil"/>
        </w:pBdr>
        <w:bidi/>
        <w:spacing w:after="0" w:line="240" w:lineRule="auto"/>
        <w:ind w:left="334"/>
        <w:jc w:val="both"/>
        <w:rPr>
          <w:rFonts w:ascii="Arial" w:hAnsi="Arial" w:cs="Arial"/>
          <w:bCs/>
          <w:sz w:val="28"/>
          <w:szCs w:val="28"/>
        </w:rPr>
      </w:pPr>
      <w:r w:rsidRPr="00AD4348">
        <w:rPr>
          <w:rFonts w:ascii="Arial" w:hAnsi="Arial" w:cs="Arial"/>
          <w:bCs/>
          <w:sz w:val="28"/>
          <w:szCs w:val="28"/>
          <w:rtl/>
        </w:rPr>
        <w:t xml:space="preserve">هدف </w:t>
      </w:r>
      <w:r w:rsidR="00114BD4">
        <w:rPr>
          <w:rFonts w:ascii="Arial" w:hAnsi="Arial" w:cs="Arial" w:hint="cs"/>
          <w:bCs/>
          <w:sz w:val="28"/>
          <w:szCs w:val="28"/>
          <w:rtl/>
        </w:rPr>
        <w:t>ربط</w:t>
      </w:r>
      <w:r w:rsidRPr="00AD4348">
        <w:rPr>
          <w:rFonts w:ascii="Arial" w:hAnsi="Arial" w:cs="Arial"/>
          <w:bCs/>
          <w:sz w:val="28"/>
          <w:szCs w:val="28"/>
          <w:rtl/>
        </w:rPr>
        <w:t xml:space="preserve"> 2 مليون فلاح بالخدمات ا</w:t>
      </w:r>
      <w:r w:rsidR="00491D8B">
        <w:rPr>
          <w:rFonts w:ascii="Arial" w:hAnsi="Arial" w:cs="Arial" w:hint="cs"/>
          <w:bCs/>
          <w:sz w:val="28"/>
          <w:szCs w:val="28"/>
          <w:rtl/>
        </w:rPr>
        <w:t>لإ</w:t>
      </w:r>
      <w:r w:rsidRPr="00AD4348">
        <w:rPr>
          <w:rFonts w:ascii="Arial" w:hAnsi="Arial" w:cs="Arial"/>
          <w:bCs/>
          <w:sz w:val="28"/>
          <w:szCs w:val="28"/>
          <w:rtl/>
        </w:rPr>
        <w:t>لكترونية الفلاحية في أفق 2030 في إطار استراتيجية الجيل الأخضر</w:t>
      </w:r>
    </w:p>
    <w:p w14:paraId="1882125C" w14:textId="1EB12793" w:rsidR="000E1DA4" w:rsidRPr="00AD4348" w:rsidRDefault="00AD1BC0" w:rsidP="000E1DA4">
      <w:pPr>
        <w:pStyle w:val="Paragraphedeliste"/>
        <w:numPr>
          <w:ilvl w:val="3"/>
          <w:numId w:val="7"/>
        </w:numPr>
        <w:pBdr>
          <w:top w:val="nil"/>
          <w:left w:val="nil"/>
          <w:bottom w:val="nil"/>
          <w:right w:val="nil"/>
          <w:between w:val="nil"/>
        </w:pBdr>
        <w:bidi/>
        <w:spacing w:after="0" w:line="240" w:lineRule="auto"/>
        <w:ind w:left="334"/>
        <w:rPr>
          <w:rFonts w:ascii="Arial" w:hAnsi="Arial" w:cs="Arial"/>
          <w:bCs/>
          <w:sz w:val="28"/>
          <w:szCs w:val="28"/>
        </w:rPr>
      </w:pPr>
      <w:r>
        <w:rPr>
          <w:rFonts w:ascii="Arial" w:hAnsi="Arial" w:cs="Arial" w:hint="cs"/>
          <w:bCs/>
          <w:sz w:val="28"/>
          <w:szCs w:val="28"/>
          <w:rtl/>
        </w:rPr>
        <w:t>إب</w:t>
      </w:r>
      <w:r w:rsidR="000E1DA4" w:rsidRPr="00AD4348">
        <w:rPr>
          <w:rFonts w:ascii="Arial" w:hAnsi="Arial" w:cs="Arial"/>
          <w:bCs/>
          <w:sz w:val="28"/>
          <w:szCs w:val="28"/>
          <w:rtl/>
        </w:rPr>
        <w:t>رام عدة اتفاقيات شراكة</w:t>
      </w:r>
    </w:p>
    <w:p w14:paraId="2A8A9C00" w14:textId="4D3FF6AF" w:rsidR="00382E2C" w:rsidRDefault="00382E2C" w:rsidP="000E1DA4">
      <w:pPr>
        <w:pBdr>
          <w:top w:val="nil"/>
          <w:left w:val="nil"/>
          <w:bottom w:val="nil"/>
          <w:right w:val="nil"/>
          <w:between w:val="nil"/>
        </w:pBdr>
        <w:bidi/>
        <w:spacing w:after="0" w:line="240" w:lineRule="auto"/>
        <w:jc w:val="both"/>
        <w:rPr>
          <w:b/>
          <w:sz w:val="26"/>
          <w:szCs w:val="26"/>
          <w:rtl/>
        </w:rPr>
      </w:pPr>
    </w:p>
    <w:p w14:paraId="29E77589" w14:textId="240DD545" w:rsidR="000E1DA4" w:rsidRPr="00AD4348" w:rsidRDefault="00AD1BC0" w:rsidP="00037ABB">
      <w:pPr>
        <w:pBdr>
          <w:top w:val="nil"/>
          <w:left w:val="nil"/>
          <w:bottom w:val="nil"/>
          <w:right w:val="nil"/>
          <w:between w:val="nil"/>
        </w:pBdr>
        <w:bidi/>
        <w:spacing w:after="0" w:line="240" w:lineRule="auto"/>
        <w:jc w:val="both"/>
        <w:rPr>
          <w:rFonts w:ascii="Arial" w:hAnsi="Arial" w:cs="Arial"/>
          <w:b/>
          <w:sz w:val="28"/>
          <w:szCs w:val="28"/>
          <w:rtl/>
          <w:lang w:bidi="ar-MA"/>
        </w:rPr>
      </w:pPr>
      <w:r w:rsidRPr="00AD4348">
        <w:rPr>
          <w:rFonts w:ascii="Arial" w:hAnsi="Arial" w:cs="Arial" w:hint="cs"/>
          <w:b/>
          <w:sz w:val="28"/>
          <w:szCs w:val="28"/>
          <w:rtl/>
        </w:rPr>
        <w:t>ترأس</w:t>
      </w:r>
      <w:r w:rsidRPr="00AD4348">
        <w:rPr>
          <w:rFonts w:ascii="Arial" w:hAnsi="Arial" w:cs="Arial"/>
          <w:b/>
          <w:sz w:val="28"/>
          <w:szCs w:val="28"/>
          <w:rtl/>
        </w:rPr>
        <w:t xml:space="preserve"> </w:t>
      </w:r>
      <w:r w:rsidR="000E1DA4" w:rsidRPr="00AD4348">
        <w:rPr>
          <w:rFonts w:ascii="Arial" w:hAnsi="Arial" w:cs="Arial"/>
          <w:b/>
          <w:sz w:val="28"/>
          <w:szCs w:val="28"/>
          <w:rtl/>
        </w:rPr>
        <w:t xml:space="preserve">وزير الفلاحة والصيد البحري والتنمية القروية والمياه والغابات، </w:t>
      </w:r>
      <w:r w:rsidR="00B26A9F" w:rsidRPr="00B26A9F">
        <w:rPr>
          <w:rFonts w:ascii="Arial" w:hAnsi="Arial" w:cs="Arial"/>
          <w:b/>
          <w:sz w:val="28"/>
          <w:szCs w:val="28"/>
          <w:rtl/>
        </w:rPr>
        <w:t>السيد</w:t>
      </w:r>
      <w:r w:rsidR="00B26A9F">
        <w:rPr>
          <w:rFonts w:ascii="Arial" w:hAnsi="Arial" w:cs="Arial"/>
          <w:b/>
          <w:sz w:val="28"/>
          <w:szCs w:val="28"/>
        </w:rPr>
        <w:t xml:space="preserve"> </w:t>
      </w:r>
      <w:r w:rsidR="000E1DA4" w:rsidRPr="00AD4348">
        <w:rPr>
          <w:rFonts w:ascii="Arial" w:hAnsi="Arial" w:cs="Arial"/>
          <w:b/>
          <w:sz w:val="28"/>
          <w:szCs w:val="28"/>
          <w:rtl/>
        </w:rPr>
        <w:t xml:space="preserve">محمد صديقي، يوم الجمعة 13 يناير </w:t>
      </w:r>
      <w:r w:rsidR="00B26A9F" w:rsidRPr="00AD4348">
        <w:rPr>
          <w:rFonts w:ascii="Arial" w:hAnsi="Arial" w:cs="Arial" w:hint="cs"/>
          <w:b/>
          <w:sz w:val="28"/>
          <w:szCs w:val="28"/>
          <w:rtl/>
        </w:rPr>
        <w:t xml:space="preserve">2023 </w:t>
      </w:r>
      <w:r w:rsidRPr="00AD4348">
        <w:rPr>
          <w:rFonts w:ascii="Arial" w:hAnsi="Arial" w:cs="Arial"/>
          <w:b/>
          <w:sz w:val="28"/>
          <w:szCs w:val="28"/>
          <w:rtl/>
        </w:rPr>
        <w:t>بالقطب الفلاحي بمكناس</w:t>
      </w:r>
      <w:r>
        <w:rPr>
          <w:rFonts w:ascii="Arial" w:hAnsi="Arial" w:cs="Arial" w:hint="cs"/>
          <w:b/>
          <w:sz w:val="28"/>
          <w:szCs w:val="28"/>
          <w:rtl/>
        </w:rPr>
        <w:t>،</w:t>
      </w:r>
      <w:r w:rsidRPr="00B26A9F">
        <w:rPr>
          <w:rFonts w:ascii="Arial" w:hAnsi="Arial" w:cs="Arial"/>
          <w:b/>
          <w:sz w:val="28"/>
          <w:szCs w:val="28"/>
          <w:rtl/>
        </w:rPr>
        <w:t xml:space="preserve"> </w:t>
      </w:r>
      <w:r w:rsidR="00B26A9F" w:rsidRPr="00B26A9F">
        <w:rPr>
          <w:rFonts w:ascii="Arial" w:hAnsi="Arial" w:cs="Arial"/>
          <w:b/>
          <w:sz w:val="28"/>
          <w:szCs w:val="28"/>
          <w:rtl/>
        </w:rPr>
        <w:t>النسخة</w:t>
      </w:r>
      <w:r w:rsidR="000E1DA4" w:rsidRPr="00AD4348">
        <w:rPr>
          <w:rFonts w:ascii="Arial" w:hAnsi="Arial" w:cs="Arial"/>
          <w:b/>
          <w:sz w:val="28"/>
          <w:szCs w:val="28"/>
          <w:rtl/>
        </w:rPr>
        <w:t xml:space="preserve"> الثالثة لأيام تكنولوجيا المعلومات في الفلاحة. </w:t>
      </w:r>
      <w:r w:rsidR="00037ABB">
        <w:rPr>
          <w:rFonts w:ascii="Arial" w:hAnsi="Arial" w:cs="Arial" w:hint="cs"/>
          <w:b/>
          <w:sz w:val="28"/>
          <w:szCs w:val="28"/>
          <w:rtl/>
        </w:rPr>
        <w:t xml:space="preserve">وقد كان </w:t>
      </w:r>
      <w:proofErr w:type="spellStart"/>
      <w:r w:rsidR="00037ABB" w:rsidRPr="00AD4348">
        <w:rPr>
          <w:rFonts w:ascii="Arial" w:hAnsi="Arial" w:cs="Arial"/>
          <w:b/>
          <w:sz w:val="28"/>
          <w:szCs w:val="28"/>
          <w:rtl/>
        </w:rPr>
        <w:t>مرفوقا</w:t>
      </w:r>
      <w:proofErr w:type="spellEnd"/>
      <w:r w:rsidR="00037ABB" w:rsidRPr="00AD4348">
        <w:rPr>
          <w:rFonts w:ascii="Arial" w:hAnsi="Arial" w:cs="Arial"/>
          <w:b/>
          <w:sz w:val="28"/>
          <w:szCs w:val="28"/>
          <w:rtl/>
        </w:rPr>
        <w:t xml:space="preserve"> بال</w:t>
      </w:r>
      <w:r w:rsidR="00037ABB">
        <w:rPr>
          <w:rFonts w:ascii="Arial" w:hAnsi="Arial" w:cs="Arial" w:hint="cs"/>
          <w:b/>
          <w:sz w:val="28"/>
          <w:szCs w:val="28"/>
          <w:rtl/>
          <w:lang w:bidi="ar-MA"/>
        </w:rPr>
        <w:t>كاتبة العامة بالنيابة ل</w:t>
      </w:r>
      <w:r w:rsidR="00037ABB">
        <w:rPr>
          <w:rFonts w:ascii="Arial" w:hAnsi="Arial" w:cs="Arial"/>
          <w:b/>
          <w:sz w:val="28"/>
          <w:szCs w:val="28"/>
          <w:rtl/>
        </w:rPr>
        <w:t>وز</w:t>
      </w:r>
      <w:r w:rsidR="00037ABB">
        <w:rPr>
          <w:rFonts w:ascii="Arial" w:hAnsi="Arial" w:cs="Arial" w:hint="cs"/>
          <w:b/>
          <w:sz w:val="28"/>
          <w:szCs w:val="28"/>
          <w:rtl/>
        </w:rPr>
        <w:t>ا</w:t>
      </w:r>
      <w:r w:rsidR="00037ABB" w:rsidRPr="00AD4348">
        <w:rPr>
          <w:rFonts w:ascii="Arial" w:hAnsi="Arial" w:cs="Arial"/>
          <w:b/>
          <w:sz w:val="28"/>
          <w:szCs w:val="28"/>
          <w:rtl/>
        </w:rPr>
        <w:t xml:space="preserve">رة التحول الرقمي والإصلاح الإداري، السيدة </w:t>
      </w:r>
      <w:r w:rsidR="00037ABB">
        <w:rPr>
          <w:rFonts w:ascii="Arial" w:hAnsi="Arial" w:cs="Arial" w:hint="cs"/>
          <w:b/>
          <w:sz w:val="28"/>
          <w:szCs w:val="28"/>
          <w:rtl/>
        </w:rPr>
        <w:t>سارة العمراني،</w:t>
      </w:r>
      <w:r w:rsidR="00BE37F3" w:rsidRPr="00AD4348">
        <w:rPr>
          <w:rFonts w:ascii="Arial" w:hAnsi="Arial" w:cs="Arial"/>
          <w:b/>
          <w:sz w:val="28"/>
          <w:szCs w:val="28"/>
          <w:rtl/>
          <w:lang w:bidi="ar-MA"/>
        </w:rPr>
        <w:t xml:space="preserve"> </w:t>
      </w:r>
      <w:r w:rsidR="00B26A9F" w:rsidRPr="00AD4348">
        <w:rPr>
          <w:rFonts w:ascii="Arial" w:hAnsi="Arial" w:cs="Arial"/>
          <w:b/>
          <w:sz w:val="28"/>
          <w:szCs w:val="28"/>
          <w:rtl/>
          <w:lang w:bidi="ar-MA"/>
        </w:rPr>
        <w:t>و</w:t>
      </w:r>
      <w:r w:rsidR="00BE37F3" w:rsidRPr="00AD4348">
        <w:rPr>
          <w:rFonts w:ascii="Arial" w:hAnsi="Arial" w:cs="Arial"/>
          <w:b/>
          <w:sz w:val="28"/>
          <w:szCs w:val="28"/>
          <w:rtl/>
          <w:lang w:bidi="ar-MA"/>
        </w:rPr>
        <w:t>عامل إقليم مكناس</w:t>
      </w:r>
      <w:r w:rsidR="00BB20A1">
        <w:rPr>
          <w:rFonts w:ascii="Arial" w:hAnsi="Arial" w:cs="Arial"/>
          <w:b/>
          <w:sz w:val="28"/>
          <w:szCs w:val="28"/>
          <w:lang w:bidi="ar-MA"/>
        </w:rPr>
        <w:t xml:space="preserve"> </w:t>
      </w:r>
      <w:r w:rsidR="00BB20A1" w:rsidRPr="00BB20A1">
        <w:rPr>
          <w:rFonts w:ascii="Arial" w:hAnsi="Arial" w:cs="Arial"/>
          <w:b/>
          <w:sz w:val="28"/>
          <w:szCs w:val="28"/>
          <w:rtl/>
          <w:lang w:bidi="ar-MA"/>
        </w:rPr>
        <w:t>ورئيس المجلس الجهوي لمكناس</w:t>
      </w:r>
      <w:r w:rsidR="00BE37F3" w:rsidRPr="00AD4348">
        <w:rPr>
          <w:rFonts w:ascii="Arial" w:hAnsi="Arial" w:cs="Arial"/>
          <w:b/>
          <w:sz w:val="28"/>
          <w:szCs w:val="28"/>
          <w:rtl/>
          <w:lang w:bidi="ar-MA"/>
        </w:rPr>
        <w:t xml:space="preserve"> </w:t>
      </w:r>
      <w:r w:rsidR="00B26A9F" w:rsidRPr="00AD4348">
        <w:rPr>
          <w:rFonts w:ascii="Arial" w:hAnsi="Arial" w:cs="Arial"/>
          <w:b/>
          <w:sz w:val="28"/>
          <w:szCs w:val="28"/>
          <w:rtl/>
          <w:lang w:bidi="ar-MA"/>
        </w:rPr>
        <w:t>و</w:t>
      </w:r>
      <w:r w:rsidR="00037ABB">
        <w:rPr>
          <w:rFonts w:ascii="Arial" w:hAnsi="Arial" w:cs="Arial" w:hint="cs"/>
          <w:b/>
          <w:sz w:val="28"/>
          <w:szCs w:val="28"/>
          <w:rtl/>
          <w:lang w:bidi="ar-MA"/>
        </w:rPr>
        <w:t xml:space="preserve">بعض </w:t>
      </w:r>
      <w:r w:rsidR="00B26A9F" w:rsidRPr="00B26A9F">
        <w:rPr>
          <w:rFonts w:ascii="Arial" w:hAnsi="Arial" w:cs="Arial"/>
          <w:b/>
          <w:sz w:val="28"/>
          <w:szCs w:val="28"/>
          <w:rtl/>
          <w:lang w:bidi="ar-MA"/>
        </w:rPr>
        <w:t>رؤساء</w:t>
      </w:r>
      <w:r w:rsidR="00BE37F3" w:rsidRPr="00AD4348">
        <w:rPr>
          <w:rFonts w:ascii="Arial" w:hAnsi="Arial" w:cs="Arial"/>
          <w:b/>
          <w:sz w:val="28"/>
          <w:szCs w:val="28"/>
          <w:rtl/>
          <w:lang w:bidi="ar-MA"/>
        </w:rPr>
        <w:t xml:space="preserve"> الغرف الفلاحية الجهوية </w:t>
      </w:r>
      <w:r w:rsidR="00B26A9F" w:rsidRPr="00AD4348">
        <w:rPr>
          <w:rFonts w:ascii="Arial" w:hAnsi="Arial" w:cs="Arial"/>
          <w:b/>
          <w:sz w:val="28"/>
          <w:szCs w:val="28"/>
          <w:rtl/>
          <w:lang w:bidi="ar-MA"/>
        </w:rPr>
        <w:t>و</w:t>
      </w:r>
      <w:r w:rsidR="00BE37F3" w:rsidRPr="00AD4348">
        <w:rPr>
          <w:rFonts w:ascii="Arial" w:hAnsi="Arial" w:cs="Arial"/>
          <w:b/>
          <w:sz w:val="28"/>
          <w:szCs w:val="28"/>
          <w:rtl/>
          <w:lang w:bidi="ar-MA"/>
        </w:rPr>
        <w:t xml:space="preserve">رؤساء </w:t>
      </w:r>
      <w:r w:rsidR="00B26A9F" w:rsidRPr="00B26A9F">
        <w:rPr>
          <w:rFonts w:ascii="Arial" w:hAnsi="Arial" w:cs="Arial"/>
          <w:b/>
          <w:sz w:val="28"/>
          <w:szCs w:val="28"/>
          <w:rtl/>
          <w:lang w:bidi="ar-MA"/>
        </w:rPr>
        <w:t xml:space="preserve">التنظيمات </w:t>
      </w:r>
      <w:proofErr w:type="spellStart"/>
      <w:r w:rsidR="00B26A9F" w:rsidRPr="00B26A9F">
        <w:rPr>
          <w:rFonts w:ascii="Arial" w:hAnsi="Arial" w:cs="Arial"/>
          <w:b/>
          <w:sz w:val="28"/>
          <w:szCs w:val="28"/>
          <w:rtl/>
          <w:lang w:bidi="ar-MA"/>
        </w:rPr>
        <w:t>البيمهنية</w:t>
      </w:r>
      <w:proofErr w:type="spellEnd"/>
      <w:r w:rsidR="00BE37F3" w:rsidRPr="00AD4348">
        <w:rPr>
          <w:rFonts w:ascii="Arial" w:hAnsi="Arial" w:cs="Arial"/>
          <w:b/>
          <w:sz w:val="28"/>
          <w:szCs w:val="28"/>
          <w:rtl/>
          <w:lang w:bidi="ar-MA"/>
        </w:rPr>
        <w:t xml:space="preserve"> </w:t>
      </w:r>
      <w:r w:rsidR="00B26A9F" w:rsidRPr="00AD4348">
        <w:rPr>
          <w:rFonts w:ascii="Arial" w:hAnsi="Arial" w:cs="Arial"/>
          <w:b/>
          <w:sz w:val="28"/>
          <w:szCs w:val="28"/>
          <w:rtl/>
          <w:lang w:bidi="ar-MA"/>
        </w:rPr>
        <w:t>و</w:t>
      </w:r>
      <w:r w:rsidR="00BE37F3" w:rsidRPr="00AD4348">
        <w:rPr>
          <w:rFonts w:ascii="Arial" w:hAnsi="Arial" w:cs="Arial"/>
          <w:b/>
          <w:sz w:val="28"/>
          <w:szCs w:val="28"/>
          <w:rtl/>
          <w:lang w:bidi="ar-MA"/>
        </w:rPr>
        <w:t>خبراء وباحث</w:t>
      </w:r>
      <w:r>
        <w:rPr>
          <w:rFonts w:ascii="Arial" w:hAnsi="Arial" w:cs="Arial" w:hint="cs"/>
          <w:b/>
          <w:sz w:val="28"/>
          <w:szCs w:val="28"/>
          <w:rtl/>
          <w:lang w:bidi="ar-MA"/>
        </w:rPr>
        <w:t>و</w:t>
      </w:r>
      <w:r w:rsidR="00BE37F3" w:rsidRPr="00AD4348">
        <w:rPr>
          <w:rFonts w:ascii="Arial" w:hAnsi="Arial" w:cs="Arial"/>
          <w:b/>
          <w:sz w:val="28"/>
          <w:szCs w:val="28"/>
          <w:rtl/>
          <w:lang w:bidi="ar-MA"/>
        </w:rPr>
        <w:t>ن</w:t>
      </w:r>
      <w:r w:rsidR="00BB20A1">
        <w:rPr>
          <w:rFonts w:ascii="Arial" w:hAnsi="Arial" w:cs="Arial"/>
          <w:b/>
          <w:sz w:val="28"/>
          <w:szCs w:val="28"/>
          <w:lang w:bidi="ar-MA"/>
        </w:rPr>
        <w:t xml:space="preserve"> </w:t>
      </w:r>
      <w:r w:rsidR="00BB20A1" w:rsidRPr="00BB20A1">
        <w:rPr>
          <w:rFonts w:ascii="Arial" w:hAnsi="Arial" w:cs="Arial"/>
          <w:b/>
          <w:sz w:val="28"/>
          <w:szCs w:val="28"/>
          <w:rtl/>
          <w:lang w:bidi="ar-MA"/>
        </w:rPr>
        <w:t>على المستوى الوطني والدولي</w:t>
      </w:r>
      <w:r w:rsidR="00BE37F3" w:rsidRPr="00AD4348">
        <w:rPr>
          <w:rFonts w:ascii="Arial" w:hAnsi="Arial" w:cs="Arial"/>
          <w:b/>
          <w:sz w:val="28"/>
          <w:szCs w:val="28"/>
          <w:rtl/>
          <w:lang w:bidi="ar-MA"/>
        </w:rPr>
        <w:t xml:space="preserve"> </w:t>
      </w:r>
      <w:r w:rsidR="00BB20A1" w:rsidRPr="00BB20A1">
        <w:rPr>
          <w:rFonts w:ascii="Arial" w:hAnsi="Arial" w:cs="Arial"/>
          <w:b/>
          <w:sz w:val="28"/>
          <w:szCs w:val="28"/>
          <w:rtl/>
          <w:lang w:bidi="ar-MA"/>
        </w:rPr>
        <w:t>في مجال</w:t>
      </w:r>
      <w:r w:rsidR="00BE37F3" w:rsidRPr="00AD4348">
        <w:rPr>
          <w:rFonts w:ascii="Arial" w:hAnsi="Arial" w:cs="Arial"/>
          <w:b/>
          <w:sz w:val="28"/>
          <w:szCs w:val="28"/>
          <w:rtl/>
          <w:lang w:bidi="ar-MA"/>
        </w:rPr>
        <w:t xml:space="preserve"> المنظومة </w:t>
      </w:r>
      <w:r w:rsidR="00BB20A1" w:rsidRPr="00BB20A1">
        <w:rPr>
          <w:rFonts w:ascii="Arial" w:hAnsi="Arial" w:cs="Arial"/>
          <w:b/>
          <w:sz w:val="28"/>
          <w:szCs w:val="28"/>
          <w:rtl/>
          <w:lang w:bidi="ar-MA"/>
        </w:rPr>
        <w:t xml:space="preserve">الرقمية </w:t>
      </w:r>
      <w:r w:rsidR="00BB20A1" w:rsidRPr="00AD4348">
        <w:rPr>
          <w:rFonts w:ascii="Arial" w:hAnsi="Arial" w:cs="Arial" w:hint="cs"/>
          <w:b/>
          <w:sz w:val="28"/>
          <w:szCs w:val="28"/>
          <w:rtl/>
          <w:lang w:bidi="ar-MA"/>
        </w:rPr>
        <w:t xml:space="preserve">والفلاحية </w:t>
      </w:r>
      <w:r w:rsidR="00BB20A1" w:rsidRPr="00BB20A1">
        <w:rPr>
          <w:rFonts w:ascii="Arial" w:hAnsi="Arial" w:cs="Arial" w:hint="cs"/>
          <w:b/>
          <w:sz w:val="28"/>
          <w:szCs w:val="28"/>
          <w:rtl/>
          <w:lang w:bidi="ar-MA"/>
        </w:rPr>
        <w:t>بالإضافة</w:t>
      </w:r>
      <w:r w:rsidR="00BB20A1" w:rsidRPr="00BB20A1">
        <w:rPr>
          <w:rFonts w:ascii="Arial" w:hAnsi="Arial" w:cs="Arial"/>
          <w:b/>
          <w:sz w:val="28"/>
          <w:szCs w:val="28"/>
          <w:rtl/>
          <w:lang w:bidi="ar-MA"/>
        </w:rPr>
        <w:t xml:space="preserve"> إلى </w:t>
      </w:r>
      <w:r w:rsidR="00BB20A1" w:rsidRPr="00131E9D">
        <w:rPr>
          <w:rFonts w:asciiTheme="majorBidi" w:hAnsiTheme="majorBidi" w:cstheme="majorBidi"/>
          <w:sz w:val="28"/>
          <w:szCs w:val="28"/>
          <w:rtl/>
        </w:rPr>
        <w:t>وفد مهم من المسؤولين بالوزارة</w:t>
      </w:r>
      <w:r w:rsidR="00BB20A1">
        <w:rPr>
          <w:rFonts w:asciiTheme="majorBidi" w:hAnsiTheme="majorBidi" w:cstheme="majorBidi"/>
          <w:sz w:val="28"/>
          <w:szCs w:val="28"/>
        </w:rPr>
        <w:t>.</w:t>
      </w:r>
    </w:p>
    <w:p w14:paraId="08CF57EF" w14:textId="77777777" w:rsidR="00C334A2" w:rsidRDefault="00C334A2" w:rsidP="00C334A2">
      <w:pPr>
        <w:pBdr>
          <w:top w:val="nil"/>
          <w:left w:val="nil"/>
          <w:bottom w:val="nil"/>
          <w:right w:val="nil"/>
          <w:between w:val="nil"/>
        </w:pBdr>
        <w:bidi/>
        <w:spacing w:after="0" w:line="240" w:lineRule="auto"/>
        <w:jc w:val="both"/>
        <w:rPr>
          <w:rFonts w:asciiTheme="minorBidi" w:hAnsiTheme="minorBidi" w:cs="Arial"/>
          <w:b/>
          <w:sz w:val="28"/>
          <w:szCs w:val="28"/>
          <w:lang w:val="fr-MA" w:bidi="ar-MA"/>
        </w:rPr>
      </w:pPr>
    </w:p>
    <w:p w14:paraId="78096C2A" w14:textId="4B8E1622" w:rsidR="00BE37F3" w:rsidRDefault="00BB20A1" w:rsidP="00491D8B">
      <w:pPr>
        <w:pBdr>
          <w:top w:val="nil"/>
          <w:left w:val="nil"/>
          <w:bottom w:val="nil"/>
          <w:right w:val="nil"/>
          <w:between w:val="nil"/>
        </w:pBdr>
        <w:bidi/>
        <w:spacing w:after="0" w:line="240" w:lineRule="auto"/>
        <w:jc w:val="both"/>
        <w:rPr>
          <w:rFonts w:asciiTheme="minorBidi" w:hAnsiTheme="minorBidi" w:cs="Arial"/>
          <w:b/>
          <w:sz w:val="28"/>
          <w:szCs w:val="28"/>
          <w:rtl/>
          <w:lang w:val="fr-MA" w:bidi="ar-MA"/>
        </w:rPr>
      </w:pPr>
      <w:r w:rsidRPr="00BB20A1">
        <w:rPr>
          <w:rFonts w:asciiTheme="minorBidi" w:hAnsiTheme="minorBidi" w:cs="Arial"/>
          <w:b/>
          <w:sz w:val="28"/>
          <w:szCs w:val="28"/>
          <w:rtl/>
          <w:lang w:val="fr-MA" w:bidi="ar-MA"/>
        </w:rPr>
        <w:t xml:space="preserve">يندرج هذا </w:t>
      </w:r>
      <w:r w:rsidR="00AD4348" w:rsidRPr="00AD4348">
        <w:rPr>
          <w:rFonts w:asciiTheme="minorBidi" w:hAnsiTheme="minorBidi" w:cs="Arial"/>
          <w:b/>
          <w:sz w:val="28"/>
          <w:szCs w:val="28"/>
          <w:rtl/>
          <w:lang w:val="fr-MA" w:bidi="ar-MA"/>
        </w:rPr>
        <w:t>الحدث</w:t>
      </w:r>
      <w:r w:rsidRPr="00BB20A1">
        <w:rPr>
          <w:rtl/>
        </w:rPr>
        <w:t xml:space="preserve"> </w:t>
      </w:r>
      <w:r w:rsidRPr="00BB20A1">
        <w:rPr>
          <w:rFonts w:asciiTheme="minorBidi" w:hAnsiTheme="minorBidi" w:cs="Arial"/>
          <w:b/>
          <w:sz w:val="28"/>
          <w:szCs w:val="28"/>
          <w:rtl/>
          <w:lang w:val="fr-MA" w:bidi="ar-MA"/>
        </w:rPr>
        <w:t>في إطار</w:t>
      </w:r>
      <w:r w:rsidR="00AD4348">
        <w:rPr>
          <w:rFonts w:asciiTheme="minorBidi" w:hAnsiTheme="minorBidi" w:cs="Arial"/>
          <w:b/>
          <w:sz w:val="28"/>
          <w:szCs w:val="28"/>
          <w:rtl/>
          <w:lang w:val="fr-MA" w:bidi="ar-MA"/>
        </w:rPr>
        <w:t xml:space="preserve"> </w:t>
      </w:r>
      <w:r w:rsidR="00C334A2" w:rsidRPr="00BB20A1">
        <w:rPr>
          <w:rFonts w:asciiTheme="minorBidi" w:hAnsiTheme="minorBidi" w:cs="Arial" w:hint="cs"/>
          <w:b/>
          <w:sz w:val="28"/>
          <w:szCs w:val="28"/>
          <w:rtl/>
          <w:lang w:val="fr-MA" w:bidi="ar-MA"/>
        </w:rPr>
        <w:t>توجيهات</w:t>
      </w:r>
      <w:r w:rsidR="00AD4348">
        <w:rPr>
          <w:rFonts w:asciiTheme="minorBidi" w:hAnsiTheme="minorBidi" w:cs="Arial"/>
          <w:b/>
          <w:sz w:val="28"/>
          <w:szCs w:val="28"/>
          <w:rtl/>
          <w:lang w:val="fr-MA" w:bidi="ar-MA"/>
        </w:rPr>
        <w:t xml:space="preserve"> جلالة الملك محمد السادس، </w:t>
      </w:r>
      <w:r w:rsidRPr="00BB20A1">
        <w:rPr>
          <w:rFonts w:asciiTheme="minorBidi" w:hAnsiTheme="minorBidi" w:cs="Arial"/>
          <w:b/>
          <w:sz w:val="28"/>
          <w:szCs w:val="28"/>
          <w:rtl/>
          <w:lang w:val="fr-MA" w:bidi="ar-MA"/>
        </w:rPr>
        <w:t xml:space="preserve">نصره </w:t>
      </w:r>
      <w:r w:rsidR="00C334A2" w:rsidRPr="00BB20A1">
        <w:rPr>
          <w:rFonts w:asciiTheme="minorBidi" w:hAnsiTheme="minorBidi" w:cs="Arial" w:hint="cs"/>
          <w:b/>
          <w:sz w:val="28"/>
          <w:szCs w:val="28"/>
          <w:rtl/>
          <w:lang w:val="fr-MA" w:bidi="ar-MA"/>
        </w:rPr>
        <w:t>الله</w:t>
      </w:r>
      <w:r w:rsidR="00C334A2">
        <w:rPr>
          <w:rFonts w:asciiTheme="minorBidi" w:hAnsiTheme="minorBidi" w:cs="Arial" w:hint="cs"/>
          <w:b/>
          <w:sz w:val="28"/>
          <w:szCs w:val="28"/>
          <w:rtl/>
          <w:lang w:val="fr-MA" w:bidi="ar-MA"/>
        </w:rPr>
        <w:t>،</w:t>
      </w:r>
      <w:r w:rsidR="00AD4348" w:rsidRPr="00AD4348">
        <w:rPr>
          <w:rFonts w:asciiTheme="minorBidi" w:hAnsiTheme="minorBidi" w:cs="Arial"/>
          <w:b/>
          <w:sz w:val="28"/>
          <w:szCs w:val="28"/>
          <w:rtl/>
          <w:lang w:val="fr-MA" w:bidi="ar-MA"/>
        </w:rPr>
        <w:t xml:space="preserve"> التي تؤكد على الأهمية التي يجب أن تعطى </w:t>
      </w:r>
      <w:r w:rsidR="00C334A2" w:rsidRPr="00C334A2">
        <w:rPr>
          <w:rFonts w:asciiTheme="minorBidi" w:hAnsiTheme="minorBidi" w:cs="Arial"/>
          <w:b/>
          <w:sz w:val="28"/>
          <w:szCs w:val="28"/>
          <w:rtl/>
          <w:lang w:val="fr-MA" w:bidi="ar-MA"/>
        </w:rPr>
        <w:t>لتكنولوجيا المعلومات والاتصالات الحديثة</w:t>
      </w:r>
      <w:r w:rsidR="00C334A2">
        <w:rPr>
          <w:rFonts w:asciiTheme="minorBidi" w:hAnsiTheme="minorBidi" w:cs="Arial"/>
          <w:b/>
          <w:sz w:val="28"/>
          <w:szCs w:val="28"/>
          <w:lang w:val="fr-MA" w:bidi="ar-MA"/>
        </w:rPr>
        <w:t xml:space="preserve"> </w:t>
      </w:r>
      <w:r w:rsidR="00AD4348" w:rsidRPr="00AD4348">
        <w:rPr>
          <w:rFonts w:asciiTheme="minorBidi" w:hAnsiTheme="minorBidi" w:cs="Arial"/>
          <w:b/>
          <w:sz w:val="28"/>
          <w:szCs w:val="28"/>
          <w:rtl/>
          <w:lang w:val="fr-MA" w:bidi="ar-MA"/>
        </w:rPr>
        <w:t xml:space="preserve">لتحسين </w:t>
      </w:r>
      <w:r w:rsidR="00AD4348">
        <w:rPr>
          <w:rFonts w:asciiTheme="minorBidi" w:hAnsiTheme="minorBidi" w:cs="Arial" w:hint="cs"/>
          <w:b/>
          <w:sz w:val="28"/>
          <w:szCs w:val="28"/>
          <w:rtl/>
          <w:lang w:val="fr-MA" w:bidi="ar-MA"/>
        </w:rPr>
        <w:t>حكامة</w:t>
      </w:r>
      <w:r w:rsidR="00AD4348" w:rsidRPr="00AD4348">
        <w:rPr>
          <w:rFonts w:asciiTheme="minorBidi" w:hAnsiTheme="minorBidi" w:cs="Arial"/>
          <w:b/>
          <w:sz w:val="28"/>
          <w:szCs w:val="28"/>
          <w:rtl/>
          <w:lang w:val="fr-MA" w:bidi="ar-MA"/>
        </w:rPr>
        <w:t xml:space="preserve"> مختلف برامج التنمية الاقتصادية والا</w:t>
      </w:r>
      <w:r w:rsidR="00AD4348">
        <w:rPr>
          <w:rFonts w:asciiTheme="minorBidi" w:hAnsiTheme="minorBidi" w:cs="Arial"/>
          <w:b/>
          <w:sz w:val="28"/>
          <w:szCs w:val="28"/>
          <w:rtl/>
          <w:lang w:val="fr-MA" w:bidi="ar-MA"/>
        </w:rPr>
        <w:t>جتماعية في بلدنا وتقديم</w:t>
      </w:r>
      <w:r w:rsidR="00AD4348">
        <w:rPr>
          <w:rFonts w:asciiTheme="minorBidi" w:hAnsiTheme="minorBidi" w:cs="Arial" w:hint="cs"/>
          <w:b/>
          <w:sz w:val="28"/>
          <w:szCs w:val="28"/>
          <w:rtl/>
          <w:lang w:val="fr-MA" w:bidi="ar-MA"/>
        </w:rPr>
        <w:t xml:space="preserve"> </w:t>
      </w:r>
      <w:r w:rsidR="00AD4348">
        <w:rPr>
          <w:rFonts w:asciiTheme="minorBidi" w:hAnsiTheme="minorBidi" w:cs="Arial"/>
          <w:b/>
          <w:sz w:val="28"/>
          <w:szCs w:val="28"/>
          <w:rtl/>
          <w:lang w:val="fr-MA" w:bidi="ar-MA"/>
        </w:rPr>
        <w:t>جودة</w:t>
      </w:r>
      <w:r w:rsidR="00AD4348">
        <w:rPr>
          <w:rFonts w:asciiTheme="minorBidi" w:hAnsiTheme="minorBidi" w:cs="Arial" w:hint="cs"/>
          <w:b/>
          <w:sz w:val="28"/>
          <w:szCs w:val="28"/>
          <w:rtl/>
          <w:lang w:val="fr-MA" w:bidi="ar-MA"/>
        </w:rPr>
        <w:t xml:space="preserve"> عالية من </w:t>
      </w:r>
      <w:r w:rsidR="00C334A2" w:rsidRPr="00C334A2">
        <w:rPr>
          <w:rFonts w:asciiTheme="minorBidi" w:hAnsiTheme="minorBidi" w:cs="Arial"/>
          <w:b/>
          <w:sz w:val="28"/>
          <w:szCs w:val="28"/>
          <w:rtl/>
          <w:lang w:val="fr-MA" w:bidi="ar-MA"/>
        </w:rPr>
        <w:t>الخدمات العمومية</w:t>
      </w:r>
      <w:r w:rsidR="00C334A2">
        <w:rPr>
          <w:rFonts w:asciiTheme="minorBidi" w:hAnsiTheme="minorBidi" w:cs="Arial"/>
          <w:b/>
          <w:sz w:val="28"/>
          <w:szCs w:val="28"/>
          <w:lang w:val="fr-MA" w:bidi="ar-MA"/>
        </w:rPr>
        <w:t xml:space="preserve"> </w:t>
      </w:r>
      <w:r w:rsidR="00491D8B">
        <w:rPr>
          <w:rFonts w:asciiTheme="minorBidi" w:hAnsiTheme="minorBidi" w:cs="Arial"/>
          <w:b/>
          <w:sz w:val="28"/>
          <w:szCs w:val="28"/>
          <w:rtl/>
          <w:lang w:val="fr-MA" w:bidi="ar-MA"/>
        </w:rPr>
        <w:t>للمواطنين</w:t>
      </w:r>
      <w:r w:rsidR="00AD1BC0">
        <w:rPr>
          <w:rFonts w:asciiTheme="minorBidi" w:hAnsiTheme="minorBidi" w:cs="Arial" w:hint="cs"/>
          <w:b/>
          <w:sz w:val="28"/>
          <w:szCs w:val="28"/>
          <w:rtl/>
          <w:lang w:val="fr-MA" w:bidi="ar-MA"/>
        </w:rPr>
        <w:t>،</w:t>
      </w:r>
      <w:r w:rsidR="00AD4348" w:rsidRPr="00AD4348">
        <w:rPr>
          <w:rFonts w:asciiTheme="minorBidi" w:hAnsiTheme="minorBidi" w:cs="Arial"/>
          <w:b/>
          <w:sz w:val="28"/>
          <w:szCs w:val="28"/>
          <w:rtl/>
          <w:lang w:val="fr-MA" w:bidi="ar-MA"/>
        </w:rPr>
        <w:t xml:space="preserve"> كما </w:t>
      </w:r>
      <w:r w:rsidR="00C334A2" w:rsidRPr="00BB20A1">
        <w:rPr>
          <w:rFonts w:asciiTheme="minorBidi" w:hAnsiTheme="minorBidi" w:cs="Arial"/>
          <w:b/>
          <w:sz w:val="28"/>
          <w:szCs w:val="28"/>
          <w:rtl/>
          <w:lang w:val="fr-MA" w:bidi="ar-MA"/>
        </w:rPr>
        <w:t>يندرج</w:t>
      </w:r>
      <w:r w:rsidR="00AD4348">
        <w:rPr>
          <w:rFonts w:asciiTheme="minorBidi" w:hAnsiTheme="minorBidi" w:cs="Arial" w:hint="cs"/>
          <w:b/>
          <w:sz w:val="28"/>
          <w:szCs w:val="28"/>
          <w:rtl/>
          <w:lang w:val="fr-MA" w:bidi="ar-MA"/>
        </w:rPr>
        <w:t xml:space="preserve"> في </w:t>
      </w:r>
      <w:r w:rsidR="00114BD4">
        <w:rPr>
          <w:rFonts w:asciiTheme="minorBidi" w:hAnsiTheme="minorBidi" w:cs="Arial" w:hint="cs"/>
          <w:b/>
          <w:sz w:val="28"/>
          <w:szCs w:val="28"/>
          <w:rtl/>
          <w:lang w:val="fr-MA" w:bidi="ar-MA"/>
        </w:rPr>
        <w:t>إطار</w:t>
      </w:r>
      <w:r w:rsidR="00AD4348" w:rsidRPr="00AD4348">
        <w:rPr>
          <w:rFonts w:asciiTheme="minorBidi" w:hAnsiTheme="minorBidi" w:cs="Arial"/>
          <w:b/>
          <w:sz w:val="28"/>
          <w:szCs w:val="28"/>
          <w:rtl/>
          <w:lang w:val="fr-MA" w:bidi="ar-MA"/>
        </w:rPr>
        <w:t xml:space="preserve"> توصيات </w:t>
      </w:r>
      <w:r w:rsidR="00C334A2" w:rsidRPr="00AD4348">
        <w:rPr>
          <w:rFonts w:asciiTheme="minorBidi" w:hAnsiTheme="minorBidi" w:cs="Arial"/>
          <w:b/>
          <w:sz w:val="28"/>
          <w:szCs w:val="28"/>
          <w:rtl/>
          <w:lang w:val="fr-MA" w:bidi="ar-MA"/>
        </w:rPr>
        <w:t>ا</w:t>
      </w:r>
      <w:r w:rsidR="00C334A2">
        <w:rPr>
          <w:rFonts w:asciiTheme="minorBidi" w:hAnsiTheme="minorBidi" w:cs="Arial"/>
          <w:b/>
          <w:sz w:val="28"/>
          <w:szCs w:val="28"/>
          <w:rtl/>
          <w:lang w:val="fr-MA" w:bidi="ar-MA"/>
        </w:rPr>
        <w:t>ل</w:t>
      </w:r>
      <w:r w:rsidR="00AD4348" w:rsidRPr="00AD4348">
        <w:rPr>
          <w:rFonts w:asciiTheme="minorBidi" w:hAnsiTheme="minorBidi" w:cs="Arial"/>
          <w:b/>
          <w:sz w:val="28"/>
          <w:szCs w:val="28"/>
          <w:rtl/>
          <w:lang w:val="fr-MA" w:bidi="ar-MA"/>
        </w:rPr>
        <w:t xml:space="preserve">نموذج </w:t>
      </w:r>
      <w:r w:rsidR="00C334A2" w:rsidRPr="00C334A2">
        <w:rPr>
          <w:rFonts w:asciiTheme="minorBidi" w:hAnsiTheme="minorBidi" w:cs="Arial"/>
          <w:b/>
          <w:sz w:val="28"/>
          <w:szCs w:val="28"/>
          <w:rtl/>
          <w:lang w:val="fr-MA" w:bidi="ar-MA"/>
        </w:rPr>
        <w:t>التنموي</w:t>
      </w:r>
      <w:r w:rsidR="00AD4348">
        <w:rPr>
          <w:rFonts w:asciiTheme="minorBidi" w:hAnsiTheme="minorBidi" w:cs="Arial"/>
          <w:b/>
          <w:sz w:val="28"/>
          <w:szCs w:val="28"/>
          <w:rtl/>
          <w:lang w:val="fr-MA" w:bidi="ar-MA"/>
        </w:rPr>
        <w:t xml:space="preserve"> الجديد الذي </w:t>
      </w:r>
      <w:r w:rsidR="00C334A2" w:rsidRPr="00C334A2">
        <w:rPr>
          <w:rFonts w:asciiTheme="minorBidi" w:hAnsiTheme="minorBidi" w:cs="Arial"/>
          <w:b/>
          <w:sz w:val="28"/>
          <w:szCs w:val="28"/>
          <w:rtl/>
          <w:lang w:val="fr-MA" w:bidi="ar-MA"/>
        </w:rPr>
        <w:t>يجعل</w:t>
      </w:r>
      <w:r w:rsidR="00AD4348">
        <w:rPr>
          <w:rFonts w:asciiTheme="minorBidi" w:hAnsiTheme="minorBidi" w:cs="Arial"/>
          <w:b/>
          <w:sz w:val="28"/>
          <w:szCs w:val="28"/>
          <w:rtl/>
          <w:lang w:val="fr-MA" w:bidi="ar-MA"/>
        </w:rPr>
        <w:t xml:space="preserve"> </w:t>
      </w:r>
      <w:proofErr w:type="spellStart"/>
      <w:r w:rsidR="00AD4348">
        <w:rPr>
          <w:rFonts w:asciiTheme="minorBidi" w:hAnsiTheme="minorBidi" w:cs="Arial"/>
          <w:b/>
          <w:sz w:val="28"/>
          <w:szCs w:val="28"/>
          <w:rtl/>
          <w:lang w:val="fr-MA" w:bidi="ar-MA"/>
        </w:rPr>
        <w:t>الرقم</w:t>
      </w:r>
      <w:r w:rsidR="00AD4348">
        <w:rPr>
          <w:rFonts w:asciiTheme="minorBidi" w:hAnsiTheme="minorBidi" w:cs="Arial" w:hint="cs"/>
          <w:b/>
          <w:sz w:val="28"/>
          <w:szCs w:val="28"/>
          <w:rtl/>
          <w:lang w:val="fr-MA" w:bidi="ar-MA"/>
        </w:rPr>
        <w:t>ن</w:t>
      </w:r>
      <w:r w:rsidR="00AD4348" w:rsidRPr="00AD4348">
        <w:rPr>
          <w:rFonts w:asciiTheme="minorBidi" w:hAnsiTheme="minorBidi" w:cs="Arial"/>
          <w:b/>
          <w:sz w:val="28"/>
          <w:szCs w:val="28"/>
          <w:rtl/>
          <w:lang w:val="fr-MA" w:bidi="ar-MA"/>
        </w:rPr>
        <w:t>ة</w:t>
      </w:r>
      <w:proofErr w:type="spellEnd"/>
      <w:r w:rsidR="00AD4348" w:rsidRPr="00AD4348">
        <w:rPr>
          <w:rFonts w:asciiTheme="minorBidi" w:hAnsiTheme="minorBidi" w:cs="Arial"/>
          <w:b/>
          <w:sz w:val="28"/>
          <w:szCs w:val="28"/>
          <w:rtl/>
          <w:lang w:val="fr-MA" w:bidi="ar-MA"/>
        </w:rPr>
        <w:t xml:space="preserve"> العمود الفقري للتنمية الاقتصادية لبلدنا.</w:t>
      </w:r>
    </w:p>
    <w:p w14:paraId="4CA9764C" w14:textId="57341E42" w:rsidR="00114BD4" w:rsidRDefault="00114BD4" w:rsidP="00114BD4">
      <w:pPr>
        <w:pBdr>
          <w:top w:val="nil"/>
          <w:left w:val="nil"/>
          <w:bottom w:val="nil"/>
          <w:right w:val="nil"/>
          <w:between w:val="nil"/>
        </w:pBdr>
        <w:bidi/>
        <w:spacing w:after="0" w:line="240" w:lineRule="auto"/>
        <w:jc w:val="both"/>
        <w:rPr>
          <w:rFonts w:asciiTheme="minorBidi" w:hAnsiTheme="minorBidi" w:cs="Arial"/>
          <w:b/>
          <w:sz w:val="28"/>
          <w:szCs w:val="28"/>
          <w:rtl/>
          <w:lang w:val="fr-MA" w:bidi="ar-MA"/>
        </w:rPr>
      </w:pPr>
    </w:p>
    <w:p w14:paraId="0579B880" w14:textId="6F67BD0E" w:rsidR="00114BD4" w:rsidRDefault="00AD1BC0" w:rsidP="00491D8B">
      <w:pPr>
        <w:pBdr>
          <w:top w:val="nil"/>
          <w:left w:val="nil"/>
          <w:bottom w:val="nil"/>
          <w:right w:val="nil"/>
          <w:between w:val="nil"/>
        </w:pBdr>
        <w:bidi/>
        <w:spacing w:after="0" w:line="240" w:lineRule="auto"/>
        <w:jc w:val="both"/>
        <w:rPr>
          <w:rFonts w:asciiTheme="minorBidi" w:hAnsiTheme="minorBidi" w:cs="Arial"/>
          <w:b/>
          <w:sz w:val="28"/>
          <w:szCs w:val="28"/>
          <w:rtl/>
          <w:lang w:val="fr-MA" w:bidi="ar-MA"/>
        </w:rPr>
      </w:pPr>
      <w:r>
        <w:rPr>
          <w:rFonts w:asciiTheme="minorBidi" w:hAnsiTheme="minorBidi" w:cs="Arial" w:hint="cs"/>
          <w:b/>
          <w:sz w:val="28"/>
          <w:szCs w:val="28"/>
          <w:rtl/>
          <w:lang w:val="fr-MA" w:bidi="ar-MA"/>
        </w:rPr>
        <w:t>نظمت</w:t>
      </w:r>
      <w:r w:rsidR="00114BD4" w:rsidRPr="00114BD4">
        <w:rPr>
          <w:rFonts w:asciiTheme="minorBidi" w:hAnsiTheme="minorBidi" w:cs="Arial"/>
          <w:b/>
          <w:sz w:val="28"/>
          <w:szCs w:val="28"/>
          <w:rtl/>
          <w:lang w:val="fr-MA" w:bidi="ar-MA"/>
        </w:rPr>
        <w:t xml:space="preserve"> أيام تكنولوجيا المعلومات في الفلاحة </w:t>
      </w:r>
      <w:r>
        <w:rPr>
          <w:rFonts w:asciiTheme="minorBidi" w:hAnsiTheme="minorBidi" w:cs="Arial" w:hint="cs"/>
          <w:b/>
          <w:sz w:val="28"/>
          <w:szCs w:val="28"/>
          <w:rtl/>
          <w:lang w:val="fr-MA" w:bidi="ar-MA"/>
        </w:rPr>
        <w:t xml:space="preserve">في </w:t>
      </w:r>
      <w:r w:rsidRPr="00C334A2">
        <w:rPr>
          <w:rFonts w:asciiTheme="minorBidi" w:hAnsiTheme="minorBidi" w:cs="Arial" w:hint="cs"/>
          <w:b/>
          <w:sz w:val="28"/>
          <w:szCs w:val="28"/>
          <w:rtl/>
          <w:lang w:val="fr-MA" w:bidi="ar-MA"/>
        </w:rPr>
        <w:t>نسخت</w:t>
      </w:r>
      <w:r>
        <w:rPr>
          <w:rFonts w:asciiTheme="minorBidi" w:hAnsiTheme="minorBidi" w:cs="Arial" w:hint="cs"/>
          <w:b/>
          <w:sz w:val="28"/>
          <w:szCs w:val="28"/>
          <w:rtl/>
          <w:lang w:val="fr-MA" w:bidi="ar-MA"/>
        </w:rPr>
        <w:t>ها</w:t>
      </w:r>
      <w:r w:rsidRPr="00C334A2">
        <w:rPr>
          <w:rFonts w:asciiTheme="minorBidi" w:hAnsiTheme="minorBidi" w:cs="Arial" w:hint="cs"/>
          <w:b/>
          <w:sz w:val="28"/>
          <w:szCs w:val="28"/>
          <w:rtl/>
          <w:lang w:val="fr-MA" w:bidi="ar-MA"/>
        </w:rPr>
        <w:t xml:space="preserve"> </w:t>
      </w:r>
      <w:r>
        <w:rPr>
          <w:rFonts w:asciiTheme="minorBidi" w:hAnsiTheme="minorBidi" w:cs="Arial" w:hint="cs"/>
          <w:b/>
          <w:sz w:val="28"/>
          <w:szCs w:val="28"/>
          <w:rtl/>
          <w:lang w:val="fr-MA" w:bidi="ar-MA"/>
        </w:rPr>
        <w:t>الثالثة</w:t>
      </w:r>
      <w:r w:rsidRPr="00114BD4">
        <w:rPr>
          <w:rFonts w:asciiTheme="minorBidi" w:hAnsiTheme="minorBidi" w:cs="Arial"/>
          <w:b/>
          <w:sz w:val="28"/>
          <w:szCs w:val="28"/>
          <w:rtl/>
          <w:lang w:val="fr-MA" w:bidi="ar-MA"/>
        </w:rPr>
        <w:t xml:space="preserve"> </w:t>
      </w:r>
      <w:r w:rsidR="00114BD4" w:rsidRPr="00114BD4">
        <w:rPr>
          <w:rFonts w:asciiTheme="minorBidi" w:hAnsiTheme="minorBidi" w:cs="Arial"/>
          <w:b/>
          <w:sz w:val="28"/>
          <w:szCs w:val="28"/>
          <w:rtl/>
          <w:lang w:val="fr-MA" w:bidi="ar-MA"/>
        </w:rPr>
        <w:t xml:space="preserve">تحت شعار "التحول الرقمي في </w:t>
      </w:r>
      <w:r>
        <w:rPr>
          <w:rFonts w:asciiTheme="minorBidi" w:hAnsiTheme="minorBidi" w:cs="Arial" w:hint="cs"/>
          <w:b/>
          <w:sz w:val="28"/>
          <w:szCs w:val="28"/>
          <w:rtl/>
          <w:lang w:val="fr-MA" w:bidi="ar-MA"/>
        </w:rPr>
        <w:t>ص</w:t>
      </w:r>
      <w:r w:rsidR="00114BD4">
        <w:rPr>
          <w:rFonts w:asciiTheme="minorBidi" w:hAnsiTheme="minorBidi" w:cs="Arial" w:hint="cs"/>
          <w:b/>
          <w:sz w:val="28"/>
          <w:szCs w:val="28"/>
          <w:rtl/>
          <w:lang w:val="fr-MA" w:bidi="ar-MA"/>
        </w:rPr>
        <w:t>لب</w:t>
      </w:r>
      <w:r w:rsidR="00114BD4" w:rsidRPr="00114BD4">
        <w:rPr>
          <w:rFonts w:asciiTheme="minorBidi" w:hAnsiTheme="minorBidi" w:cs="Arial"/>
          <w:b/>
          <w:sz w:val="28"/>
          <w:szCs w:val="28"/>
          <w:rtl/>
          <w:lang w:val="fr-MA" w:bidi="ar-MA"/>
        </w:rPr>
        <w:t xml:space="preserve"> </w:t>
      </w:r>
      <w:r w:rsidR="00114BD4">
        <w:rPr>
          <w:rFonts w:asciiTheme="minorBidi" w:hAnsiTheme="minorBidi" w:cs="Arial" w:hint="cs"/>
          <w:b/>
          <w:sz w:val="28"/>
          <w:szCs w:val="28"/>
          <w:rtl/>
          <w:lang w:val="fr-MA" w:bidi="ar-MA"/>
        </w:rPr>
        <w:t>تنزيل</w:t>
      </w:r>
      <w:r w:rsidR="00114BD4" w:rsidRPr="00114BD4">
        <w:rPr>
          <w:rFonts w:asciiTheme="minorBidi" w:hAnsiTheme="minorBidi" w:cs="Arial"/>
          <w:b/>
          <w:sz w:val="28"/>
          <w:szCs w:val="28"/>
          <w:rtl/>
          <w:lang w:val="fr-MA" w:bidi="ar-MA"/>
        </w:rPr>
        <w:t xml:space="preserve"> استراتيجية الجيل الأخضر". </w:t>
      </w:r>
      <w:r>
        <w:rPr>
          <w:rFonts w:asciiTheme="minorBidi" w:hAnsiTheme="minorBidi" w:cs="Arial" w:hint="cs"/>
          <w:b/>
          <w:sz w:val="28"/>
          <w:szCs w:val="28"/>
          <w:rtl/>
          <w:lang w:val="fr-MA" w:bidi="ar-MA"/>
        </w:rPr>
        <w:t>و</w:t>
      </w:r>
      <w:r w:rsidR="00114BD4" w:rsidRPr="00114BD4">
        <w:rPr>
          <w:rFonts w:asciiTheme="minorBidi" w:hAnsiTheme="minorBidi" w:cs="Arial"/>
          <w:b/>
          <w:sz w:val="28"/>
          <w:szCs w:val="28"/>
          <w:rtl/>
          <w:lang w:val="fr-MA" w:bidi="ar-MA"/>
        </w:rPr>
        <w:t xml:space="preserve">يركز هذا الحدث على إدخال تقنيات جديدة في </w:t>
      </w:r>
      <w:r w:rsidR="002F26DA" w:rsidRPr="002F26DA">
        <w:rPr>
          <w:rFonts w:asciiTheme="minorBidi" w:hAnsiTheme="minorBidi" w:cs="Arial"/>
          <w:b/>
          <w:sz w:val="28"/>
          <w:szCs w:val="28"/>
          <w:rtl/>
          <w:lang w:val="fr-MA" w:bidi="ar-MA"/>
        </w:rPr>
        <w:t>حلقات</w:t>
      </w:r>
      <w:r w:rsidR="00114BD4" w:rsidRPr="00114BD4">
        <w:rPr>
          <w:rFonts w:asciiTheme="minorBidi" w:hAnsiTheme="minorBidi" w:cs="Arial"/>
          <w:b/>
          <w:sz w:val="28"/>
          <w:szCs w:val="28"/>
          <w:rtl/>
          <w:lang w:val="fr-MA" w:bidi="ar-MA"/>
        </w:rPr>
        <w:t xml:space="preserve"> سلسلة القيمة </w:t>
      </w:r>
      <w:r w:rsidR="00114BD4">
        <w:rPr>
          <w:rFonts w:asciiTheme="minorBidi" w:hAnsiTheme="minorBidi" w:cs="Arial" w:hint="cs"/>
          <w:b/>
          <w:sz w:val="28"/>
          <w:szCs w:val="28"/>
          <w:rtl/>
          <w:lang w:val="fr-MA" w:bidi="ar-MA"/>
        </w:rPr>
        <w:t>الفلاحية</w:t>
      </w:r>
      <w:r w:rsidR="00114BD4" w:rsidRPr="00114BD4">
        <w:rPr>
          <w:rFonts w:asciiTheme="minorBidi" w:hAnsiTheme="minorBidi" w:cs="Arial"/>
          <w:b/>
          <w:sz w:val="28"/>
          <w:szCs w:val="28"/>
          <w:rtl/>
          <w:lang w:val="fr-MA" w:bidi="ar-MA"/>
        </w:rPr>
        <w:t xml:space="preserve"> والصناعات </w:t>
      </w:r>
      <w:r w:rsidR="00114BD4">
        <w:rPr>
          <w:rFonts w:asciiTheme="minorBidi" w:hAnsiTheme="minorBidi" w:cs="Arial" w:hint="cs"/>
          <w:b/>
          <w:sz w:val="28"/>
          <w:szCs w:val="28"/>
          <w:rtl/>
          <w:lang w:val="fr-MA" w:bidi="ar-MA"/>
        </w:rPr>
        <w:t>الفلاحية</w:t>
      </w:r>
      <w:r w:rsidR="00114BD4" w:rsidRPr="00114BD4">
        <w:rPr>
          <w:rFonts w:asciiTheme="minorBidi" w:hAnsiTheme="minorBidi" w:cs="Arial"/>
          <w:b/>
          <w:sz w:val="28"/>
          <w:szCs w:val="28"/>
          <w:rtl/>
          <w:lang w:val="fr-MA" w:bidi="ar-MA"/>
        </w:rPr>
        <w:t xml:space="preserve"> وتأثيرها على تنمية </w:t>
      </w:r>
      <w:r w:rsidR="00114BD4">
        <w:rPr>
          <w:rFonts w:asciiTheme="minorBidi" w:hAnsiTheme="minorBidi" w:cs="Arial" w:hint="cs"/>
          <w:b/>
          <w:sz w:val="28"/>
          <w:szCs w:val="28"/>
          <w:rtl/>
          <w:lang w:val="fr-MA" w:bidi="ar-MA"/>
        </w:rPr>
        <w:t>الفلاحة</w:t>
      </w:r>
      <w:r w:rsidR="00114BD4" w:rsidRPr="00114BD4">
        <w:rPr>
          <w:rFonts w:asciiTheme="minorBidi" w:hAnsiTheme="minorBidi" w:cs="Arial"/>
          <w:b/>
          <w:sz w:val="28"/>
          <w:szCs w:val="28"/>
          <w:rtl/>
          <w:lang w:val="fr-MA" w:bidi="ar-MA"/>
        </w:rPr>
        <w:t xml:space="preserve"> والعالم </w:t>
      </w:r>
      <w:r w:rsidR="00114BD4">
        <w:rPr>
          <w:rFonts w:asciiTheme="minorBidi" w:hAnsiTheme="minorBidi" w:cs="Arial" w:hint="cs"/>
          <w:b/>
          <w:sz w:val="28"/>
          <w:szCs w:val="28"/>
          <w:rtl/>
          <w:lang w:val="fr-MA" w:bidi="ar-MA"/>
        </w:rPr>
        <w:t>القروي</w:t>
      </w:r>
      <w:r w:rsidR="00114BD4" w:rsidRPr="00114BD4">
        <w:rPr>
          <w:rFonts w:asciiTheme="minorBidi" w:hAnsiTheme="minorBidi" w:cs="Arial"/>
          <w:b/>
          <w:sz w:val="28"/>
          <w:szCs w:val="28"/>
          <w:rtl/>
          <w:lang w:val="fr-MA" w:bidi="ar-MA"/>
        </w:rPr>
        <w:t>.</w:t>
      </w:r>
    </w:p>
    <w:p w14:paraId="62AB728C" w14:textId="7E5DC078" w:rsidR="00114BD4" w:rsidRDefault="00114BD4" w:rsidP="00114BD4">
      <w:pPr>
        <w:pBdr>
          <w:top w:val="nil"/>
          <w:left w:val="nil"/>
          <w:bottom w:val="nil"/>
          <w:right w:val="nil"/>
          <w:between w:val="nil"/>
        </w:pBdr>
        <w:bidi/>
        <w:spacing w:after="0" w:line="240" w:lineRule="auto"/>
        <w:jc w:val="both"/>
        <w:rPr>
          <w:rFonts w:asciiTheme="minorBidi" w:hAnsiTheme="minorBidi" w:cs="Arial"/>
          <w:b/>
          <w:sz w:val="28"/>
          <w:szCs w:val="28"/>
          <w:rtl/>
          <w:lang w:val="fr-MA" w:bidi="ar-MA"/>
        </w:rPr>
      </w:pPr>
    </w:p>
    <w:p w14:paraId="4DCBFC70" w14:textId="0D69B0D8" w:rsidR="00114BD4" w:rsidRDefault="00114BD4" w:rsidP="00491D8B">
      <w:pPr>
        <w:pBdr>
          <w:top w:val="nil"/>
          <w:left w:val="nil"/>
          <w:bottom w:val="nil"/>
          <w:right w:val="nil"/>
          <w:between w:val="nil"/>
        </w:pBdr>
        <w:bidi/>
        <w:spacing w:after="0" w:line="240" w:lineRule="auto"/>
        <w:jc w:val="both"/>
        <w:rPr>
          <w:rFonts w:asciiTheme="minorBidi" w:hAnsiTheme="minorBidi" w:cs="Arial"/>
          <w:b/>
          <w:sz w:val="28"/>
          <w:szCs w:val="28"/>
          <w:rtl/>
          <w:lang w:val="fr-MA" w:bidi="ar-MA"/>
        </w:rPr>
      </w:pPr>
      <w:r w:rsidRPr="00114BD4">
        <w:rPr>
          <w:rFonts w:asciiTheme="minorBidi" w:hAnsiTheme="minorBidi" w:cs="Arial"/>
          <w:b/>
          <w:sz w:val="28"/>
          <w:szCs w:val="28"/>
          <w:rtl/>
          <w:lang w:val="fr-MA" w:bidi="ar-MA"/>
        </w:rPr>
        <w:t xml:space="preserve">في كلمته </w:t>
      </w:r>
      <w:r w:rsidRPr="00114BD4">
        <w:rPr>
          <w:rFonts w:asciiTheme="minorBidi" w:hAnsiTheme="minorBidi" w:cs="Arial" w:hint="cs"/>
          <w:b/>
          <w:sz w:val="28"/>
          <w:szCs w:val="28"/>
          <w:rtl/>
          <w:lang w:val="fr-MA" w:bidi="ar-MA"/>
        </w:rPr>
        <w:t>الافتتاحية،</w:t>
      </w:r>
      <w:r w:rsidRPr="00114BD4">
        <w:rPr>
          <w:rFonts w:asciiTheme="minorBidi" w:hAnsiTheme="minorBidi" w:cs="Arial"/>
          <w:b/>
          <w:sz w:val="28"/>
          <w:szCs w:val="28"/>
          <w:rtl/>
          <w:lang w:val="fr-MA" w:bidi="ar-MA"/>
        </w:rPr>
        <w:t xml:space="preserve"> أشار ال</w:t>
      </w:r>
      <w:r w:rsidR="00AD1BC0">
        <w:rPr>
          <w:rFonts w:asciiTheme="minorBidi" w:hAnsiTheme="minorBidi" w:cs="Arial" w:hint="cs"/>
          <w:b/>
          <w:sz w:val="28"/>
          <w:szCs w:val="28"/>
          <w:rtl/>
          <w:lang w:val="fr-MA" w:bidi="ar-MA"/>
        </w:rPr>
        <w:t>سيد ال</w:t>
      </w:r>
      <w:r w:rsidRPr="00114BD4">
        <w:rPr>
          <w:rFonts w:asciiTheme="minorBidi" w:hAnsiTheme="minorBidi" w:cs="Arial"/>
          <w:b/>
          <w:sz w:val="28"/>
          <w:szCs w:val="28"/>
          <w:rtl/>
          <w:lang w:val="fr-MA" w:bidi="ar-MA"/>
        </w:rPr>
        <w:t xml:space="preserve">وزير أن </w:t>
      </w:r>
      <w:r w:rsidR="00491D8B">
        <w:rPr>
          <w:rFonts w:asciiTheme="minorBidi" w:hAnsiTheme="minorBidi" w:cs="Arial" w:hint="cs"/>
          <w:b/>
          <w:sz w:val="28"/>
          <w:szCs w:val="28"/>
          <w:rtl/>
          <w:lang w:val="fr-MA" w:bidi="ar-MA"/>
        </w:rPr>
        <w:t xml:space="preserve">ورش </w:t>
      </w:r>
      <w:proofErr w:type="spellStart"/>
      <w:r w:rsidRPr="00114BD4">
        <w:rPr>
          <w:rFonts w:asciiTheme="minorBidi" w:hAnsiTheme="minorBidi" w:cs="Arial"/>
          <w:b/>
          <w:sz w:val="28"/>
          <w:szCs w:val="28"/>
          <w:rtl/>
          <w:lang w:val="fr-MA" w:bidi="ar-MA"/>
        </w:rPr>
        <w:t>الرقمنة</w:t>
      </w:r>
      <w:proofErr w:type="spellEnd"/>
      <w:r w:rsidRPr="00114BD4">
        <w:rPr>
          <w:rFonts w:asciiTheme="minorBidi" w:hAnsiTheme="minorBidi" w:cs="Arial"/>
          <w:b/>
          <w:sz w:val="28"/>
          <w:szCs w:val="28"/>
          <w:rtl/>
          <w:lang w:val="fr-MA" w:bidi="ar-MA"/>
        </w:rPr>
        <w:t xml:space="preserve"> </w:t>
      </w:r>
      <w:r w:rsidR="00491D8B">
        <w:rPr>
          <w:rFonts w:asciiTheme="minorBidi" w:hAnsiTheme="minorBidi" w:cs="Arial" w:hint="cs"/>
          <w:b/>
          <w:sz w:val="28"/>
          <w:szCs w:val="28"/>
          <w:rtl/>
          <w:lang w:val="fr-MA" w:bidi="ar-MA"/>
        </w:rPr>
        <w:t>ضمن</w:t>
      </w:r>
      <w:r w:rsidRPr="00114BD4">
        <w:rPr>
          <w:rFonts w:asciiTheme="minorBidi" w:hAnsiTheme="minorBidi" w:cs="Arial"/>
          <w:b/>
          <w:sz w:val="28"/>
          <w:szCs w:val="28"/>
          <w:rtl/>
          <w:lang w:val="fr-MA" w:bidi="ar-MA"/>
        </w:rPr>
        <w:t xml:space="preserve"> المشاريع </w:t>
      </w:r>
      <w:r w:rsidR="00C334A2" w:rsidRPr="00C334A2">
        <w:rPr>
          <w:rFonts w:asciiTheme="minorBidi" w:hAnsiTheme="minorBidi" w:cs="Arial"/>
          <w:b/>
          <w:sz w:val="28"/>
          <w:szCs w:val="28"/>
          <w:rtl/>
          <w:lang w:val="fr-MA" w:bidi="ar-MA"/>
        </w:rPr>
        <w:t>الأفقية</w:t>
      </w:r>
      <w:r w:rsidRPr="00114BD4">
        <w:rPr>
          <w:rFonts w:asciiTheme="minorBidi" w:hAnsiTheme="minorBidi" w:cs="Arial"/>
          <w:b/>
          <w:sz w:val="28"/>
          <w:szCs w:val="28"/>
          <w:rtl/>
          <w:lang w:val="fr-MA" w:bidi="ar-MA"/>
        </w:rPr>
        <w:t xml:space="preserve"> لاستراتيجية الجيل الأخضر التي تهدف إلى </w:t>
      </w:r>
      <w:r w:rsidR="007F6B30" w:rsidRPr="007F6B30">
        <w:rPr>
          <w:rFonts w:asciiTheme="minorBidi" w:hAnsiTheme="minorBidi" w:cs="Arial"/>
          <w:b/>
          <w:sz w:val="28"/>
          <w:szCs w:val="28"/>
          <w:rtl/>
          <w:lang w:val="fr-MA" w:bidi="ar-MA"/>
        </w:rPr>
        <w:t>جعل</w:t>
      </w:r>
      <w:r w:rsidRPr="00114BD4">
        <w:rPr>
          <w:rFonts w:asciiTheme="minorBidi" w:hAnsiTheme="minorBidi" w:cs="Arial"/>
          <w:b/>
          <w:sz w:val="28"/>
          <w:szCs w:val="28"/>
          <w:rtl/>
          <w:lang w:val="fr-MA" w:bidi="ar-MA"/>
        </w:rPr>
        <w:t xml:space="preserve"> </w:t>
      </w:r>
      <w:proofErr w:type="spellStart"/>
      <w:r>
        <w:rPr>
          <w:rFonts w:asciiTheme="minorBidi" w:hAnsiTheme="minorBidi" w:cs="Arial" w:hint="cs"/>
          <w:b/>
          <w:sz w:val="28"/>
          <w:szCs w:val="28"/>
          <w:rtl/>
          <w:lang w:val="fr-MA" w:bidi="ar-MA"/>
        </w:rPr>
        <w:t>فلاحتنا</w:t>
      </w:r>
      <w:proofErr w:type="spellEnd"/>
      <w:r>
        <w:rPr>
          <w:rFonts w:asciiTheme="minorBidi" w:hAnsiTheme="minorBidi" w:cs="Arial"/>
          <w:b/>
          <w:sz w:val="28"/>
          <w:szCs w:val="28"/>
          <w:rtl/>
          <w:lang w:val="fr-MA" w:bidi="ar-MA"/>
        </w:rPr>
        <w:t xml:space="preserve"> </w:t>
      </w:r>
      <w:r w:rsidR="007F6B30" w:rsidRPr="007F6B30">
        <w:rPr>
          <w:rFonts w:asciiTheme="minorBidi" w:hAnsiTheme="minorBidi" w:cs="Arial"/>
          <w:b/>
          <w:sz w:val="28"/>
          <w:szCs w:val="28"/>
          <w:rtl/>
          <w:lang w:val="fr-MA" w:bidi="ar-MA"/>
        </w:rPr>
        <w:t xml:space="preserve">أكثر مرونة </w:t>
      </w:r>
      <w:r w:rsidR="007F6B30" w:rsidRPr="007F6B30">
        <w:rPr>
          <w:rFonts w:asciiTheme="minorBidi" w:hAnsiTheme="minorBidi" w:cs="Arial" w:hint="cs"/>
          <w:b/>
          <w:sz w:val="28"/>
          <w:szCs w:val="28"/>
          <w:rtl/>
          <w:lang w:val="fr-MA" w:bidi="ar-MA"/>
        </w:rPr>
        <w:t>وتنافسية</w:t>
      </w:r>
      <w:r w:rsidR="00AD1BC0">
        <w:rPr>
          <w:rFonts w:asciiTheme="minorBidi" w:hAnsiTheme="minorBidi" w:cs="Arial" w:hint="cs"/>
          <w:b/>
          <w:sz w:val="28"/>
          <w:szCs w:val="28"/>
          <w:rtl/>
          <w:lang w:val="fr-MA" w:bidi="ar-MA"/>
        </w:rPr>
        <w:t>؛</w:t>
      </w:r>
      <w:r w:rsidR="007F6B30" w:rsidRPr="007F6B30">
        <w:rPr>
          <w:rFonts w:asciiTheme="minorBidi" w:hAnsiTheme="minorBidi" w:cs="Arial"/>
          <w:b/>
          <w:sz w:val="28"/>
          <w:szCs w:val="28"/>
          <w:rtl/>
          <w:lang w:val="fr-MA" w:bidi="ar-MA"/>
        </w:rPr>
        <w:t xml:space="preserve"> مبتكرة </w:t>
      </w:r>
      <w:r w:rsidRPr="00114BD4">
        <w:rPr>
          <w:rFonts w:asciiTheme="minorBidi" w:hAnsiTheme="minorBidi" w:cs="Arial"/>
          <w:b/>
          <w:sz w:val="28"/>
          <w:szCs w:val="28"/>
          <w:rtl/>
          <w:lang w:val="fr-MA" w:bidi="ar-MA"/>
        </w:rPr>
        <w:t xml:space="preserve">وجذابة </w:t>
      </w:r>
      <w:proofErr w:type="spellStart"/>
      <w:r w:rsidRPr="00114BD4">
        <w:rPr>
          <w:rFonts w:asciiTheme="minorBidi" w:hAnsiTheme="minorBidi" w:cs="Arial"/>
          <w:b/>
          <w:sz w:val="28"/>
          <w:szCs w:val="28"/>
          <w:rtl/>
          <w:lang w:val="fr-MA" w:bidi="ar-MA"/>
        </w:rPr>
        <w:t>لمهنيي</w:t>
      </w:r>
      <w:proofErr w:type="spellEnd"/>
      <w:r w:rsidRPr="00114BD4">
        <w:rPr>
          <w:rFonts w:asciiTheme="minorBidi" w:hAnsiTheme="minorBidi" w:cs="Arial"/>
          <w:b/>
          <w:sz w:val="28"/>
          <w:szCs w:val="28"/>
          <w:rtl/>
          <w:lang w:val="fr-MA" w:bidi="ar-MA"/>
        </w:rPr>
        <w:t xml:space="preserve"> القطاع بشكل </w:t>
      </w:r>
      <w:r w:rsidRPr="00114BD4">
        <w:rPr>
          <w:rFonts w:asciiTheme="minorBidi" w:hAnsiTheme="minorBidi" w:cs="Arial" w:hint="cs"/>
          <w:b/>
          <w:sz w:val="28"/>
          <w:szCs w:val="28"/>
          <w:rtl/>
          <w:lang w:val="fr-MA" w:bidi="ar-MA"/>
        </w:rPr>
        <w:t>عام،</w:t>
      </w:r>
      <w:r w:rsidRPr="00114BD4">
        <w:rPr>
          <w:rFonts w:asciiTheme="minorBidi" w:hAnsiTheme="minorBidi" w:cs="Arial"/>
          <w:b/>
          <w:sz w:val="28"/>
          <w:szCs w:val="28"/>
          <w:rtl/>
          <w:lang w:val="fr-MA" w:bidi="ar-MA"/>
        </w:rPr>
        <w:t xml:space="preserve"> و</w:t>
      </w:r>
      <w:r>
        <w:rPr>
          <w:rFonts w:asciiTheme="minorBidi" w:hAnsiTheme="minorBidi" w:cs="Arial" w:hint="cs"/>
          <w:b/>
          <w:sz w:val="28"/>
          <w:szCs w:val="28"/>
          <w:rtl/>
          <w:lang w:val="fr-MA" w:bidi="ar-MA"/>
        </w:rPr>
        <w:t xml:space="preserve">للشباب </w:t>
      </w:r>
      <w:r w:rsidR="007F6B30" w:rsidRPr="007F6B30">
        <w:rPr>
          <w:rFonts w:asciiTheme="minorBidi" w:hAnsiTheme="minorBidi" w:cs="Arial"/>
          <w:b/>
          <w:sz w:val="28"/>
          <w:szCs w:val="28"/>
          <w:rtl/>
          <w:lang w:val="fr-MA" w:bidi="ar-MA"/>
        </w:rPr>
        <w:t>والأجيال</w:t>
      </w:r>
      <w:r w:rsidRPr="00114BD4">
        <w:rPr>
          <w:rFonts w:asciiTheme="minorBidi" w:hAnsiTheme="minorBidi" w:cs="Arial"/>
          <w:b/>
          <w:sz w:val="28"/>
          <w:szCs w:val="28"/>
          <w:rtl/>
          <w:lang w:val="fr-MA" w:bidi="ar-MA"/>
        </w:rPr>
        <w:t xml:space="preserve"> </w:t>
      </w:r>
      <w:r w:rsidR="007F6B30" w:rsidRPr="007F6B30">
        <w:rPr>
          <w:rFonts w:asciiTheme="minorBidi" w:hAnsiTheme="minorBidi" w:cs="Arial"/>
          <w:b/>
          <w:sz w:val="28"/>
          <w:szCs w:val="28"/>
          <w:rtl/>
          <w:lang w:val="fr-MA" w:bidi="ar-MA"/>
        </w:rPr>
        <w:t>الناشئة</w:t>
      </w:r>
      <w:r w:rsidRPr="00114BD4">
        <w:rPr>
          <w:rFonts w:asciiTheme="minorBidi" w:hAnsiTheme="minorBidi" w:cs="Arial"/>
          <w:b/>
          <w:sz w:val="28"/>
          <w:szCs w:val="28"/>
          <w:rtl/>
          <w:lang w:val="fr-MA" w:bidi="ar-MA"/>
        </w:rPr>
        <w:t xml:space="preserve"> من </w:t>
      </w:r>
      <w:r>
        <w:rPr>
          <w:rFonts w:asciiTheme="minorBidi" w:hAnsiTheme="minorBidi" w:cs="Arial" w:hint="cs"/>
          <w:b/>
          <w:sz w:val="28"/>
          <w:szCs w:val="28"/>
          <w:rtl/>
          <w:lang w:val="fr-MA" w:bidi="ar-MA"/>
        </w:rPr>
        <w:t>الفلاحين</w:t>
      </w:r>
      <w:r w:rsidRPr="00114BD4">
        <w:rPr>
          <w:rFonts w:asciiTheme="minorBidi" w:hAnsiTheme="minorBidi" w:cs="Arial"/>
          <w:b/>
          <w:sz w:val="28"/>
          <w:szCs w:val="28"/>
          <w:rtl/>
          <w:lang w:val="fr-MA" w:bidi="ar-MA"/>
        </w:rPr>
        <w:t xml:space="preserve"> و</w:t>
      </w:r>
      <w:r>
        <w:rPr>
          <w:rFonts w:asciiTheme="minorBidi" w:hAnsiTheme="minorBidi" w:cs="Arial" w:hint="cs"/>
          <w:b/>
          <w:sz w:val="28"/>
          <w:szCs w:val="28"/>
          <w:rtl/>
          <w:lang w:val="fr-MA" w:bidi="ar-MA"/>
        </w:rPr>
        <w:t>رواد</w:t>
      </w:r>
      <w:r w:rsidRPr="00114BD4">
        <w:rPr>
          <w:rFonts w:asciiTheme="minorBidi" w:hAnsiTheme="minorBidi" w:cs="Arial"/>
          <w:b/>
          <w:sz w:val="28"/>
          <w:szCs w:val="28"/>
          <w:rtl/>
          <w:lang w:val="fr-MA" w:bidi="ar-MA"/>
        </w:rPr>
        <w:t xml:space="preserve"> الأعمال على وجه الخصوص. وأوضح أن الهدف </w:t>
      </w:r>
      <w:r w:rsidR="00AD1BC0">
        <w:rPr>
          <w:rFonts w:asciiTheme="minorBidi" w:hAnsiTheme="minorBidi" w:cs="Arial" w:hint="cs"/>
          <w:b/>
          <w:sz w:val="28"/>
          <w:szCs w:val="28"/>
          <w:rtl/>
          <w:lang w:val="fr-MA" w:bidi="ar-MA"/>
        </w:rPr>
        <w:t xml:space="preserve">في إطار الجيل الأخضر، </w:t>
      </w:r>
      <w:r w:rsidR="007F6B30" w:rsidRPr="00114BD4">
        <w:rPr>
          <w:rFonts w:asciiTheme="minorBidi" w:hAnsiTheme="minorBidi" w:cs="Arial" w:hint="cs"/>
          <w:b/>
          <w:sz w:val="28"/>
          <w:szCs w:val="28"/>
          <w:rtl/>
          <w:lang w:val="fr-MA" w:bidi="ar-MA"/>
        </w:rPr>
        <w:t xml:space="preserve">ربط </w:t>
      </w:r>
      <w:r w:rsidR="007F6B30" w:rsidRPr="007F6B30">
        <w:rPr>
          <w:rFonts w:asciiTheme="minorBidi" w:hAnsiTheme="minorBidi" w:cs="Arial" w:hint="cs"/>
          <w:b/>
          <w:sz w:val="28"/>
          <w:szCs w:val="28"/>
          <w:rtl/>
          <w:lang w:val="fr-MA" w:bidi="ar-MA"/>
        </w:rPr>
        <w:t>2</w:t>
      </w:r>
      <w:r w:rsidR="007F6B30" w:rsidRPr="007F6B30">
        <w:rPr>
          <w:rFonts w:asciiTheme="minorBidi" w:hAnsiTheme="minorBidi" w:cs="Arial"/>
          <w:b/>
          <w:sz w:val="28"/>
          <w:szCs w:val="28"/>
          <w:rtl/>
          <w:lang w:val="fr-MA" w:bidi="ar-MA"/>
        </w:rPr>
        <w:t xml:space="preserve"> مليون</w:t>
      </w:r>
      <w:r w:rsidRPr="007F6B30">
        <w:rPr>
          <w:rFonts w:asciiTheme="minorBidi" w:hAnsiTheme="minorBidi" w:cs="Arial"/>
          <w:b/>
          <w:sz w:val="28"/>
          <w:szCs w:val="28"/>
          <w:rtl/>
          <w:lang w:val="fr-MA" w:bidi="ar-MA"/>
        </w:rPr>
        <w:t xml:space="preserve"> </w:t>
      </w:r>
      <w:r>
        <w:rPr>
          <w:rFonts w:asciiTheme="minorBidi" w:hAnsiTheme="minorBidi" w:cs="Arial" w:hint="cs"/>
          <w:b/>
          <w:sz w:val="28"/>
          <w:szCs w:val="28"/>
          <w:rtl/>
          <w:lang w:val="fr-MA" w:bidi="ar-MA"/>
        </w:rPr>
        <w:t>فلاح</w:t>
      </w:r>
      <w:r w:rsidRPr="00114BD4">
        <w:rPr>
          <w:rFonts w:asciiTheme="minorBidi" w:hAnsiTheme="minorBidi" w:cs="Arial"/>
          <w:b/>
          <w:sz w:val="28"/>
          <w:szCs w:val="28"/>
          <w:rtl/>
          <w:lang w:val="fr-MA" w:bidi="ar-MA"/>
        </w:rPr>
        <w:t xml:space="preserve"> بالخدمات الإلكترونية </w:t>
      </w:r>
      <w:r>
        <w:rPr>
          <w:rFonts w:asciiTheme="minorBidi" w:hAnsiTheme="minorBidi" w:cs="Arial" w:hint="cs"/>
          <w:b/>
          <w:sz w:val="28"/>
          <w:szCs w:val="28"/>
          <w:rtl/>
          <w:lang w:val="fr-MA" w:bidi="ar-MA"/>
        </w:rPr>
        <w:t>الفلاحية</w:t>
      </w:r>
      <w:r w:rsidRPr="00114BD4">
        <w:rPr>
          <w:rFonts w:asciiTheme="minorBidi" w:hAnsiTheme="minorBidi" w:cs="Arial"/>
          <w:b/>
          <w:sz w:val="28"/>
          <w:szCs w:val="28"/>
          <w:rtl/>
          <w:lang w:val="fr-MA" w:bidi="ar-MA"/>
        </w:rPr>
        <w:t xml:space="preserve"> </w:t>
      </w:r>
      <w:r w:rsidR="007F6B30" w:rsidRPr="007F6B30">
        <w:rPr>
          <w:rFonts w:asciiTheme="minorBidi" w:hAnsiTheme="minorBidi" w:cs="Arial"/>
          <w:b/>
          <w:sz w:val="28"/>
          <w:szCs w:val="28"/>
          <w:rtl/>
          <w:lang w:val="fr-MA" w:bidi="ar-MA"/>
        </w:rPr>
        <w:t xml:space="preserve">في أفق </w:t>
      </w:r>
      <w:r w:rsidRPr="00114BD4">
        <w:rPr>
          <w:rFonts w:asciiTheme="minorBidi" w:hAnsiTheme="minorBidi" w:cs="Arial"/>
          <w:b/>
          <w:sz w:val="28"/>
          <w:szCs w:val="28"/>
          <w:rtl/>
          <w:lang w:val="fr-MA" w:bidi="ar-MA"/>
        </w:rPr>
        <w:t>2030.</w:t>
      </w:r>
      <w:r w:rsidR="00792D58">
        <w:rPr>
          <w:rFonts w:asciiTheme="minorBidi" w:hAnsiTheme="minorBidi" w:cs="Arial" w:hint="cs"/>
          <w:b/>
          <w:sz w:val="28"/>
          <w:szCs w:val="28"/>
          <w:rtl/>
          <w:lang w:val="fr-MA" w:bidi="ar-MA"/>
        </w:rPr>
        <w:t xml:space="preserve"> </w:t>
      </w:r>
      <w:r w:rsidR="00491D8B">
        <w:rPr>
          <w:rFonts w:asciiTheme="minorBidi" w:hAnsiTheme="minorBidi" w:cs="Arial" w:hint="cs"/>
          <w:b/>
          <w:sz w:val="28"/>
          <w:szCs w:val="28"/>
          <w:rtl/>
          <w:lang w:val="fr-MA" w:bidi="ar-MA"/>
        </w:rPr>
        <w:t>و</w:t>
      </w:r>
      <w:r w:rsidRPr="00114BD4">
        <w:rPr>
          <w:rFonts w:asciiTheme="minorBidi" w:hAnsiTheme="minorBidi" w:cs="Arial"/>
          <w:b/>
          <w:sz w:val="28"/>
          <w:szCs w:val="28"/>
          <w:rtl/>
          <w:lang w:val="fr-MA" w:bidi="ar-MA"/>
        </w:rPr>
        <w:t xml:space="preserve">ذكّر بالجهود التي </w:t>
      </w:r>
      <w:r w:rsidR="00A6753F" w:rsidRPr="00A6753F">
        <w:rPr>
          <w:rFonts w:asciiTheme="minorBidi" w:hAnsiTheme="minorBidi" w:cs="Arial"/>
          <w:b/>
          <w:sz w:val="28"/>
          <w:szCs w:val="28"/>
          <w:rtl/>
          <w:lang w:val="fr-MA" w:bidi="ar-MA"/>
        </w:rPr>
        <w:t>بذلتها</w:t>
      </w:r>
      <w:r w:rsidRPr="00A6753F">
        <w:rPr>
          <w:rFonts w:asciiTheme="minorBidi" w:hAnsiTheme="minorBidi" w:cs="Arial"/>
          <w:b/>
          <w:sz w:val="28"/>
          <w:szCs w:val="28"/>
          <w:rtl/>
          <w:lang w:val="fr-MA" w:bidi="ar-MA"/>
        </w:rPr>
        <w:t xml:space="preserve"> ا</w:t>
      </w:r>
      <w:r w:rsidRPr="00114BD4">
        <w:rPr>
          <w:rFonts w:asciiTheme="minorBidi" w:hAnsiTheme="minorBidi" w:cs="Arial"/>
          <w:b/>
          <w:sz w:val="28"/>
          <w:szCs w:val="28"/>
          <w:rtl/>
          <w:lang w:val="fr-MA" w:bidi="ar-MA"/>
        </w:rPr>
        <w:t xml:space="preserve">لوزارة </w:t>
      </w:r>
      <w:r w:rsidR="00A6753F" w:rsidRPr="00A6753F">
        <w:rPr>
          <w:rFonts w:asciiTheme="minorBidi" w:hAnsiTheme="minorBidi" w:cs="Arial"/>
          <w:b/>
          <w:sz w:val="28"/>
          <w:szCs w:val="28"/>
          <w:rtl/>
          <w:lang w:val="fr-MA" w:bidi="ar-MA"/>
        </w:rPr>
        <w:t>لإنجاح مواءمة خارطة طريق التحول الرقمي مع استراتيجياتها</w:t>
      </w:r>
      <w:r w:rsidR="00792D58">
        <w:rPr>
          <w:rFonts w:asciiTheme="minorBidi" w:hAnsiTheme="minorBidi" w:cs="Arial" w:hint="cs"/>
          <w:b/>
          <w:sz w:val="28"/>
          <w:szCs w:val="28"/>
          <w:rtl/>
          <w:lang w:val="fr-MA" w:bidi="ar-MA"/>
        </w:rPr>
        <w:t>،</w:t>
      </w:r>
      <w:r w:rsidR="007F6B30" w:rsidRPr="007F6B30">
        <w:rPr>
          <w:rtl/>
        </w:rPr>
        <w:t xml:space="preserve"> </w:t>
      </w:r>
      <w:r w:rsidR="007F6B30" w:rsidRPr="007F6B30">
        <w:rPr>
          <w:rFonts w:asciiTheme="minorBidi" w:hAnsiTheme="minorBidi" w:cs="Arial"/>
          <w:b/>
          <w:sz w:val="28"/>
          <w:szCs w:val="28"/>
          <w:rtl/>
          <w:lang w:val="fr-MA" w:bidi="ar-MA"/>
        </w:rPr>
        <w:t>وذلك</w:t>
      </w:r>
      <w:r w:rsidRPr="00114BD4">
        <w:rPr>
          <w:rFonts w:asciiTheme="minorBidi" w:hAnsiTheme="minorBidi" w:cs="Arial"/>
          <w:b/>
          <w:sz w:val="28"/>
          <w:szCs w:val="28"/>
          <w:rtl/>
          <w:lang w:val="fr-MA" w:bidi="ar-MA"/>
        </w:rPr>
        <w:t xml:space="preserve"> منذ إطلاق مخطط المغرب الأخضر </w:t>
      </w:r>
      <w:r w:rsidR="007F6B30" w:rsidRPr="007F6B30">
        <w:rPr>
          <w:rFonts w:asciiTheme="minorBidi" w:hAnsiTheme="minorBidi" w:cs="Arial"/>
          <w:b/>
          <w:sz w:val="28"/>
          <w:szCs w:val="28"/>
          <w:rtl/>
          <w:lang w:val="fr-MA" w:bidi="ar-MA"/>
        </w:rPr>
        <w:t xml:space="preserve">سنة </w:t>
      </w:r>
      <w:r w:rsidR="006E59E2">
        <w:rPr>
          <w:rFonts w:asciiTheme="minorBidi" w:hAnsiTheme="minorBidi" w:cs="Arial"/>
          <w:b/>
          <w:sz w:val="28"/>
          <w:szCs w:val="28"/>
          <w:rtl/>
          <w:lang w:val="fr-MA" w:bidi="ar-MA"/>
        </w:rPr>
        <w:t xml:space="preserve">2008. </w:t>
      </w:r>
      <w:r w:rsidR="006E59E2">
        <w:rPr>
          <w:rFonts w:asciiTheme="minorBidi" w:hAnsiTheme="minorBidi" w:cs="Arial" w:hint="cs"/>
          <w:b/>
          <w:sz w:val="28"/>
          <w:szCs w:val="28"/>
          <w:rtl/>
          <w:lang w:val="fr-MA" w:bidi="ar-MA"/>
        </w:rPr>
        <w:t>وبالمناسبة،</w:t>
      </w:r>
      <w:r w:rsidRPr="00114BD4">
        <w:rPr>
          <w:rFonts w:asciiTheme="minorBidi" w:hAnsiTheme="minorBidi" w:cs="Arial"/>
          <w:b/>
          <w:sz w:val="28"/>
          <w:szCs w:val="28"/>
          <w:rtl/>
          <w:lang w:val="fr-MA" w:bidi="ar-MA"/>
        </w:rPr>
        <w:t xml:space="preserve"> شدد </w:t>
      </w:r>
      <w:r w:rsidR="006E59E2">
        <w:rPr>
          <w:rFonts w:asciiTheme="minorBidi" w:hAnsiTheme="minorBidi" w:cs="Arial" w:hint="cs"/>
          <w:b/>
          <w:sz w:val="28"/>
          <w:szCs w:val="28"/>
          <w:rtl/>
          <w:lang w:val="fr-MA" w:bidi="ar-MA"/>
        </w:rPr>
        <w:t>ال</w:t>
      </w:r>
      <w:r w:rsidR="00491D8B">
        <w:rPr>
          <w:rFonts w:asciiTheme="minorBidi" w:hAnsiTheme="minorBidi" w:cs="Arial" w:hint="cs"/>
          <w:b/>
          <w:sz w:val="28"/>
          <w:szCs w:val="28"/>
          <w:rtl/>
          <w:lang w:val="fr-MA" w:bidi="ar-MA"/>
        </w:rPr>
        <w:t>سيد ال</w:t>
      </w:r>
      <w:r w:rsidR="006E59E2">
        <w:rPr>
          <w:rFonts w:asciiTheme="minorBidi" w:hAnsiTheme="minorBidi" w:cs="Arial" w:hint="cs"/>
          <w:b/>
          <w:sz w:val="28"/>
          <w:szCs w:val="28"/>
          <w:rtl/>
          <w:lang w:val="fr-MA" w:bidi="ar-MA"/>
        </w:rPr>
        <w:t xml:space="preserve">وزير </w:t>
      </w:r>
      <w:r w:rsidRPr="00114BD4">
        <w:rPr>
          <w:rFonts w:asciiTheme="minorBidi" w:hAnsiTheme="minorBidi" w:cs="Arial"/>
          <w:b/>
          <w:sz w:val="28"/>
          <w:szCs w:val="28"/>
          <w:rtl/>
          <w:lang w:val="fr-MA" w:bidi="ar-MA"/>
        </w:rPr>
        <w:t xml:space="preserve">على أهمية التحول الرقمي </w:t>
      </w:r>
      <w:r w:rsidR="007F6B30" w:rsidRPr="007F6B30">
        <w:rPr>
          <w:rFonts w:asciiTheme="minorBidi" w:hAnsiTheme="minorBidi" w:cs="Arial"/>
          <w:b/>
          <w:sz w:val="28"/>
          <w:szCs w:val="28"/>
          <w:rtl/>
          <w:lang w:val="fr-MA" w:bidi="ar-MA"/>
        </w:rPr>
        <w:t xml:space="preserve">بالنسبة </w:t>
      </w:r>
      <w:r w:rsidRPr="00114BD4">
        <w:rPr>
          <w:rFonts w:asciiTheme="minorBidi" w:hAnsiTheme="minorBidi" w:cs="Arial"/>
          <w:b/>
          <w:sz w:val="28"/>
          <w:szCs w:val="28"/>
          <w:rtl/>
          <w:lang w:val="fr-MA" w:bidi="ar-MA"/>
        </w:rPr>
        <w:t xml:space="preserve">لجميع </w:t>
      </w:r>
      <w:r w:rsidR="006E59E2">
        <w:rPr>
          <w:rFonts w:asciiTheme="minorBidi" w:hAnsiTheme="minorBidi" w:cs="Arial" w:hint="cs"/>
          <w:b/>
          <w:sz w:val="28"/>
          <w:szCs w:val="28"/>
          <w:rtl/>
          <w:lang w:val="fr-MA" w:bidi="ar-MA"/>
        </w:rPr>
        <w:t>فاعلي</w:t>
      </w:r>
      <w:r w:rsidRPr="00114BD4">
        <w:rPr>
          <w:rFonts w:asciiTheme="minorBidi" w:hAnsiTheme="minorBidi" w:cs="Arial"/>
          <w:b/>
          <w:sz w:val="28"/>
          <w:szCs w:val="28"/>
          <w:rtl/>
          <w:lang w:val="fr-MA" w:bidi="ar-MA"/>
        </w:rPr>
        <w:t xml:space="preserve"> سلسلة القيمة </w:t>
      </w:r>
      <w:r w:rsidR="006E59E2">
        <w:rPr>
          <w:rFonts w:asciiTheme="minorBidi" w:hAnsiTheme="minorBidi" w:cs="Arial" w:hint="cs"/>
          <w:b/>
          <w:sz w:val="28"/>
          <w:szCs w:val="28"/>
          <w:rtl/>
          <w:lang w:val="fr-MA" w:bidi="ar-MA"/>
        </w:rPr>
        <w:t>الفلاحية</w:t>
      </w:r>
      <w:r w:rsidRPr="00114BD4">
        <w:rPr>
          <w:rFonts w:asciiTheme="minorBidi" w:hAnsiTheme="minorBidi" w:cs="Arial"/>
          <w:b/>
          <w:sz w:val="28"/>
          <w:szCs w:val="28"/>
          <w:rtl/>
          <w:lang w:val="fr-MA" w:bidi="ar-MA"/>
        </w:rPr>
        <w:t xml:space="preserve">، </w:t>
      </w:r>
      <w:r w:rsidRPr="00114BD4">
        <w:rPr>
          <w:rFonts w:asciiTheme="minorBidi" w:hAnsiTheme="minorBidi" w:cs="Arial"/>
          <w:b/>
          <w:sz w:val="28"/>
          <w:szCs w:val="28"/>
          <w:rtl/>
          <w:lang w:val="fr-MA" w:bidi="ar-MA"/>
        </w:rPr>
        <w:lastRenderedPageBreak/>
        <w:t xml:space="preserve">وخاصة </w:t>
      </w:r>
      <w:r w:rsidR="006E59E2">
        <w:rPr>
          <w:rFonts w:asciiTheme="minorBidi" w:hAnsiTheme="minorBidi" w:cs="Arial" w:hint="cs"/>
          <w:b/>
          <w:sz w:val="28"/>
          <w:szCs w:val="28"/>
          <w:rtl/>
          <w:lang w:val="fr-MA" w:bidi="ar-MA"/>
        </w:rPr>
        <w:t>الفلاحين</w:t>
      </w:r>
      <w:r w:rsidRPr="00114BD4">
        <w:rPr>
          <w:rFonts w:asciiTheme="minorBidi" w:hAnsiTheme="minorBidi" w:cs="Arial"/>
          <w:b/>
          <w:sz w:val="28"/>
          <w:szCs w:val="28"/>
          <w:rtl/>
          <w:lang w:val="fr-MA" w:bidi="ar-MA"/>
        </w:rPr>
        <w:t xml:space="preserve">، </w:t>
      </w:r>
      <w:r w:rsidR="00491D8B">
        <w:rPr>
          <w:rFonts w:asciiTheme="minorBidi" w:hAnsiTheme="minorBidi" w:cs="Arial" w:hint="cs"/>
          <w:b/>
          <w:sz w:val="28"/>
          <w:szCs w:val="28"/>
          <w:rtl/>
          <w:lang w:val="fr-MA" w:bidi="ar-MA"/>
        </w:rPr>
        <w:t xml:space="preserve">حيث يمكن </w:t>
      </w:r>
      <w:r w:rsidR="006E59E2">
        <w:rPr>
          <w:rFonts w:asciiTheme="minorBidi" w:hAnsiTheme="minorBidi" w:cs="Arial" w:hint="cs"/>
          <w:b/>
          <w:sz w:val="28"/>
          <w:szCs w:val="28"/>
          <w:rtl/>
          <w:lang w:val="fr-MA" w:bidi="ar-MA"/>
        </w:rPr>
        <w:t xml:space="preserve">التحول الرقمي </w:t>
      </w:r>
      <w:r w:rsidR="00A6753F" w:rsidRPr="00A6753F">
        <w:rPr>
          <w:rFonts w:asciiTheme="minorBidi" w:hAnsiTheme="minorBidi" w:cs="Arial"/>
          <w:b/>
          <w:sz w:val="28"/>
          <w:szCs w:val="28"/>
          <w:rtl/>
          <w:lang w:val="fr-MA" w:bidi="ar-MA"/>
        </w:rPr>
        <w:t xml:space="preserve">من تحقيق </w:t>
      </w:r>
      <w:r w:rsidRPr="00A6753F">
        <w:rPr>
          <w:rFonts w:asciiTheme="minorBidi" w:hAnsiTheme="minorBidi" w:cs="Arial"/>
          <w:b/>
          <w:sz w:val="28"/>
          <w:szCs w:val="28"/>
          <w:rtl/>
          <w:lang w:val="fr-MA" w:bidi="ar-MA"/>
        </w:rPr>
        <w:t>ربح</w:t>
      </w:r>
      <w:r w:rsidRPr="00114BD4">
        <w:rPr>
          <w:rFonts w:asciiTheme="minorBidi" w:hAnsiTheme="minorBidi" w:cs="Arial"/>
          <w:b/>
          <w:sz w:val="28"/>
          <w:szCs w:val="28"/>
          <w:rtl/>
          <w:lang w:val="fr-MA" w:bidi="ar-MA"/>
        </w:rPr>
        <w:t xml:space="preserve"> </w:t>
      </w:r>
      <w:r w:rsidR="00A6753F" w:rsidRPr="00A6753F">
        <w:rPr>
          <w:rFonts w:asciiTheme="minorBidi" w:hAnsiTheme="minorBidi" w:cs="Arial"/>
          <w:b/>
          <w:sz w:val="28"/>
          <w:szCs w:val="28"/>
          <w:rtl/>
          <w:lang w:val="fr-MA" w:bidi="ar-MA"/>
        </w:rPr>
        <w:t xml:space="preserve">أكبر </w:t>
      </w:r>
      <w:proofErr w:type="spellStart"/>
      <w:r w:rsidR="00A6753F" w:rsidRPr="00A6753F">
        <w:rPr>
          <w:rFonts w:asciiTheme="minorBidi" w:hAnsiTheme="minorBidi" w:cs="Arial"/>
          <w:b/>
          <w:sz w:val="28"/>
          <w:szCs w:val="28"/>
          <w:rtl/>
          <w:lang w:val="fr-MA" w:bidi="ar-MA"/>
        </w:rPr>
        <w:t>للضيعات</w:t>
      </w:r>
      <w:proofErr w:type="spellEnd"/>
      <w:r w:rsidR="00A6753F" w:rsidRPr="00A6753F">
        <w:rPr>
          <w:rFonts w:asciiTheme="minorBidi" w:hAnsiTheme="minorBidi" w:cs="Arial"/>
          <w:b/>
          <w:sz w:val="28"/>
          <w:szCs w:val="28"/>
          <w:rtl/>
          <w:lang w:val="fr-MA" w:bidi="ar-MA"/>
        </w:rPr>
        <w:t xml:space="preserve"> </w:t>
      </w:r>
      <w:r w:rsidR="00A6753F" w:rsidRPr="00A6753F">
        <w:rPr>
          <w:rFonts w:asciiTheme="minorBidi" w:hAnsiTheme="minorBidi" w:cs="Arial" w:hint="cs"/>
          <w:b/>
          <w:sz w:val="28"/>
          <w:szCs w:val="28"/>
          <w:rtl/>
          <w:lang w:val="fr-MA" w:bidi="ar-MA"/>
        </w:rPr>
        <w:t>الفلاحية</w:t>
      </w:r>
      <w:r w:rsidR="00491D8B">
        <w:rPr>
          <w:rFonts w:asciiTheme="minorBidi" w:hAnsiTheme="minorBidi" w:cs="Arial" w:hint="cs"/>
          <w:b/>
          <w:sz w:val="28"/>
          <w:szCs w:val="28"/>
          <w:rtl/>
          <w:lang w:val="fr-MA" w:bidi="ar-MA"/>
        </w:rPr>
        <w:t xml:space="preserve"> بالإضافة إلى </w:t>
      </w:r>
      <w:r w:rsidRPr="00114BD4">
        <w:rPr>
          <w:rFonts w:asciiTheme="minorBidi" w:hAnsiTheme="minorBidi" w:cs="Arial"/>
          <w:b/>
          <w:sz w:val="28"/>
          <w:szCs w:val="28"/>
          <w:rtl/>
          <w:lang w:val="fr-MA" w:bidi="ar-MA"/>
        </w:rPr>
        <w:t>تحس</w:t>
      </w:r>
      <w:r w:rsidR="006E59E2">
        <w:rPr>
          <w:rFonts w:asciiTheme="minorBidi" w:hAnsiTheme="minorBidi" w:cs="Arial"/>
          <w:b/>
          <w:sz w:val="28"/>
          <w:szCs w:val="28"/>
          <w:rtl/>
          <w:lang w:val="fr-MA" w:bidi="ar-MA"/>
        </w:rPr>
        <w:t>ين ظروف عملهم ومعيشتهم و</w:t>
      </w:r>
      <w:r w:rsidR="00491D8B">
        <w:rPr>
          <w:rFonts w:asciiTheme="minorBidi" w:hAnsiTheme="minorBidi" w:cs="Arial" w:hint="cs"/>
          <w:b/>
          <w:sz w:val="28"/>
          <w:szCs w:val="28"/>
          <w:rtl/>
          <w:lang w:val="fr-MA" w:bidi="ar-MA"/>
        </w:rPr>
        <w:t xml:space="preserve">كذا من </w:t>
      </w:r>
      <w:r w:rsidR="006E59E2">
        <w:rPr>
          <w:rFonts w:asciiTheme="minorBidi" w:hAnsiTheme="minorBidi" w:cs="Arial"/>
          <w:b/>
          <w:sz w:val="28"/>
          <w:szCs w:val="28"/>
          <w:rtl/>
          <w:lang w:val="fr-MA" w:bidi="ar-MA"/>
        </w:rPr>
        <w:t xml:space="preserve">تقليل </w:t>
      </w:r>
      <w:r w:rsidRPr="00114BD4">
        <w:rPr>
          <w:rFonts w:asciiTheme="minorBidi" w:hAnsiTheme="minorBidi" w:cs="Arial"/>
          <w:b/>
          <w:sz w:val="28"/>
          <w:szCs w:val="28"/>
          <w:rtl/>
          <w:lang w:val="fr-MA" w:bidi="ar-MA"/>
        </w:rPr>
        <w:t xml:space="preserve">تأثير </w:t>
      </w:r>
      <w:r w:rsidR="006E59E2">
        <w:rPr>
          <w:rFonts w:asciiTheme="minorBidi" w:hAnsiTheme="minorBidi" w:cs="Arial" w:hint="cs"/>
          <w:b/>
          <w:sz w:val="28"/>
          <w:szCs w:val="28"/>
          <w:rtl/>
          <w:lang w:val="fr-MA" w:bidi="ar-MA"/>
        </w:rPr>
        <w:t>الو</w:t>
      </w:r>
      <w:r w:rsidRPr="00114BD4">
        <w:rPr>
          <w:rFonts w:asciiTheme="minorBidi" w:hAnsiTheme="minorBidi" w:cs="Arial"/>
          <w:b/>
          <w:sz w:val="28"/>
          <w:szCs w:val="28"/>
          <w:rtl/>
          <w:lang w:val="fr-MA" w:bidi="ar-MA"/>
        </w:rPr>
        <w:t>سطاء.</w:t>
      </w:r>
    </w:p>
    <w:p w14:paraId="078D5352" w14:textId="77777777" w:rsidR="006E59E2" w:rsidRPr="00114BD4" w:rsidRDefault="006E59E2" w:rsidP="006E59E2">
      <w:pPr>
        <w:pBdr>
          <w:top w:val="nil"/>
          <w:left w:val="nil"/>
          <w:bottom w:val="nil"/>
          <w:right w:val="nil"/>
          <w:between w:val="nil"/>
        </w:pBdr>
        <w:bidi/>
        <w:spacing w:after="0" w:line="240" w:lineRule="auto"/>
        <w:jc w:val="both"/>
        <w:rPr>
          <w:rFonts w:asciiTheme="minorBidi" w:hAnsiTheme="minorBidi" w:cstheme="minorBidi"/>
          <w:b/>
          <w:sz w:val="28"/>
          <w:szCs w:val="28"/>
          <w:lang w:val="fr-MA" w:bidi="ar-MA"/>
        </w:rPr>
      </w:pPr>
    </w:p>
    <w:p w14:paraId="563C7D73" w14:textId="0A4EBC0B" w:rsidR="00114BD4" w:rsidRDefault="00114BD4" w:rsidP="00037ABB">
      <w:pPr>
        <w:pBdr>
          <w:top w:val="nil"/>
          <w:left w:val="nil"/>
          <w:bottom w:val="nil"/>
          <w:right w:val="nil"/>
          <w:between w:val="nil"/>
        </w:pBdr>
        <w:bidi/>
        <w:spacing w:after="0" w:line="240" w:lineRule="auto"/>
        <w:jc w:val="both"/>
        <w:rPr>
          <w:rFonts w:asciiTheme="minorBidi" w:hAnsiTheme="minorBidi" w:cs="Arial"/>
          <w:b/>
          <w:sz w:val="28"/>
          <w:szCs w:val="28"/>
          <w:rtl/>
          <w:lang w:val="fr-MA" w:bidi="ar-MA"/>
        </w:rPr>
      </w:pPr>
      <w:r w:rsidRPr="00114BD4">
        <w:rPr>
          <w:rFonts w:asciiTheme="minorBidi" w:hAnsiTheme="minorBidi" w:cs="Arial"/>
          <w:b/>
          <w:sz w:val="28"/>
          <w:szCs w:val="28"/>
          <w:rtl/>
          <w:lang w:val="fr-MA" w:bidi="ar-MA"/>
        </w:rPr>
        <w:t>وقد</w:t>
      </w:r>
      <w:r w:rsidR="00DF5543">
        <w:rPr>
          <w:rFonts w:asciiTheme="minorBidi" w:hAnsiTheme="minorBidi" w:cs="Arial"/>
          <w:b/>
          <w:sz w:val="28"/>
          <w:szCs w:val="28"/>
          <w:rtl/>
          <w:lang w:val="fr-MA" w:bidi="ar-MA"/>
        </w:rPr>
        <w:t xml:space="preserve"> تم تعزيز هذا </w:t>
      </w:r>
      <w:r w:rsidR="00A6753F" w:rsidRPr="00A6753F">
        <w:rPr>
          <w:rFonts w:asciiTheme="minorBidi" w:hAnsiTheme="minorBidi" w:cs="Arial"/>
          <w:b/>
          <w:sz w:val="28"/>
          <w:szCs w:val="28"/>
          <w:rtl/>
          <w:lang w:val="fr-MA" w:bidi="ar-MA"/>
        </w:rPr>
        <w:t xml:space="preserve">الورش </w:t>
      </w:r>
      <w:r w:rsidR="00DF5543">
        <w:rPr>
          <w:rFonts w:asciiTheme="minorBidi" w:hAnsiTheme="minorBidi" w:cs="Arial"/>
          <w:b/>
          <w:sz w:val="28"/>
          <w:szCs w:val="28"/>
          <w:rtl/>
          <w:lang w:val="fr-MA" w:bidi="ar-MA"/>
        </w:rPr>
        <w:t xml:space="preserve">من خلال </w:t>
      </w:r>
      <w:r w:rsidRPr="00037ABB">
        <w:rPr>
          <w:rFonts w:asciiTheme="minorBidi" w:hAnsiTheme="minorBidi" w:cs="Arial"/>
          <w:b/>
          <w:sz w:val="28"/>
          <w:szCs w:val="28"/>
          <w:rtl/>
          <w:lang w:val="fr-MA" w:bidi="ar-MA"/>
        </w:rPr>
        <w:t xml:space="preserve">إطلاق </w:t>
      </w:r>
      <w:r w:rsidR="00037ABB" w:rsidRPr="00037ABB">
        <w:rPr>
          <w:rFonts w:asciiTheme="minorBidi" w:hAnsiTheme="minorBidi" w:cs="Arial"/>
          <w:b/>
          <w:sz w:val="28"/>
          <w:szCs w:val="28"/>
          <w:rtl/>
          <w:lang w:val="fr-MA" w:bidi="ar-MA"/>
        </w:rPr>
        <w:t>القطب الرقمي</w:t>
      </w:r>
      <w:r w:rsidR="00037ABB">
        <w:rPr>
          <w:rFonts w:asciiTheme="minorBidi" w:hAnsiTheme="minorBidi" w:cs="Arial" w:hint="cs"/>
          <w:b/>
          <w:sz w:val="28"/>
          <w:szCs w:val="28"/>
          <w:rtl/>
          <w:lang w:val="fr-MA" w:bidi="ar-MA"/>
        </w:rPr>
        <w:t> </w:t>
      </w:r>
      <w:r w:rsidR="00037ABB" w:rsidRPr="00037ABB">
        <w:rPr>
          <w:rFonts w:asciiTheme="minorBidi" w:hAnsiTheme="minorBidi" w:cs="Arial" w:hint="cs"/>
          <w:b/>
          <w:sz w:val="28"/>
          <w:szCs w:val="28"/>
          <w:rtl/>
          <w:lang w:val="fr-MA" w:bidi="ar-MA"/>
        </w:rPr>
        <w:t>للفلاحة</w:t>
      </w:r>
      <w:r w:rsidR="00037ABB" w:rsidRPr="00037ABB">
        <w:rPr>
          <w:rFonts w:asciiTheme="minorBidi" w:hAnsiTheme="minorBidi" w:cs="Arial"/>
          <w:b/>
          <w:sz w:val="28"/>
          <w:szCs w:val="28"/>
          <w:rtl/>
          <w:lang w:val="fr-MA" w:bidi="ar-MA"/>
        </w:rPr>
        <w:t xml:space="preserve"> والغاب</w:t>
      </w:r>
      <w:r w:rsidR="00037ABB" w:rsidRPr="00037ABB">
        <w:rPr>
          <w:rFonts w:asciiTheme="minorBidi" w:hAnsiTheme="minorBidi" w:cs="Arial" w:hint="cs"/>
          <w:b/>
          <w:sz w:val="28"/>
          <w:szCs w:val="28"/>
          <w:rtl/>
          <w:lang w:val="fr-MA" w:bidi="ar-MA"/>
        </w:rPr>
        <w:t>ات</w:t>
      </w:r>
      <w:r w:rsidR="00037ABB" w:rsidRPr="00037ABB">
        <w:rPr>
          <w:rFonts w:asciiTheme="minorBidi" w:hAnsiTheme="minorBidi" w:cs="Arial"/>
          <w:b/>
          <w:sz w:val="28"/>
          <w:szCs w:val="28"/>
          <w:rtl/>
          <w:lang w:val="fr-MA" w:bidi="ar-MA"/>
        </w:rPr>
        <w:t xml:space="preserve"> ومرصد الجفاف</w:t>
      </w:r>
      <w:r w:rsidR="00DF5543" w:rsidRPr="00037ABB">
        <w:rPr>
          <w:rFonts w:asciiTheme="minorBidi" w:hAnsiTheme="minorBidi" w:cs="Arial" w:hint="cs"/>
          <w:b/>
          <w:sz w:val="28"/>
          <w:szCs w:val="28"/>
          <w:rtl/>
          <w:lang w:val="fr-MA" w:bidi="ar-MA"/>
        </w:rPr>
        <w:t xml:space="preserve">، </w:t>
      </w:r>
      <w:r w:rsidRPr="00037ABB">
        <w:rPr>
          <w:rFonts w:asciiTheme="minorBidi" w:hAnsiTheme="minorBidi" w:cs="Arial"/>
          <w:b/>
          <w:sz w:val="28"/>
          <w:szCs w:val="28"/>
          <w:rtl/>
          <w:lang w:val="fr-MA" w:bidi="ar-MA"/>
        </w:rPr>
        <w:t xml:space="preserve">وهو مجموعة ذات </w:t>
      </w:r>
      <w:r w:rsidR="002F26DA" w:rsidRPr="00037ABB">
        <w:rPr>
          <w:rFonts w:asciiTheme="minorBidi" w:hAnsiTheme="minorBidi" w:cs="Arial"/>
          <w:b/>
          <w:sz w:val="28"/>
          <w:szCs w:val="28"/>
          <w:rtl/>
          <w:lang w:val="fr-MA" w:bidi="ar-MA"/>
        </w:rPr>
        <w:t>نفع عام</w:t>
      </w:r>
      <w:r w:rsidR="00491D8B" w:rsidRPr="00037ABB">
        <w:rPr>
          <w:rFonts w:asciiTheme="minorBidi" w:hAnsiTheme="minorBidi" w:cs="Arial" w:hint="cs"/>
          <w:b/>
          <w:sz w:val="28"/>
          <w:szCs w:val="28"/>
          <w:rtl/>
          <w:lang w:val="fr-MA" w:bidi="ar-MA"/>
        </w:rPr>
        <w:t>، تضم</w:t>
      </w:r>
      <w:r w:rsidRPr="00037ABB">
        <w:rPr>
          <w:rFonts w:asciiTheme="minorBidi" w:hAnsiTheme="minorBidi" w:cs="Arial"/>
          <w:b/>
          <w:sz w:val="28"/>
          <w:szCs w:val="28"/>
          <w:rtl/>
          <w:lang w:val="fr-MA" w:bidi="ar-MA"/>
        </w:rPr>
        <w:t xml:space="preserve"> </w:t>
      </w:r>
      <w:r w:rsidR="00037ABB">
        <w:rPr>
          <w:rFonts w:asciiTheme="minorBidi" w:hAnsiTheme="minorBidi" w:cs="Arial" w:hint="cs"/>
          <w:b/>
          <w:sz w:val="28"/>
          <w:szCs w:val="28"/>
          <w:rtl/>
          <w:lang w:val="fr-MA" w:bidi="ar-MA"/>
        </w:rPr>
        <w:t xml:space="preserve">12 متدخلين يمتلون القطاع العام والخاص. </w:t>
      </w:r>
      <w:r w:rsidR="00037ABB" w:rsidRPr="00037ABB">
        <w:rPr>
          <w:rFonts w:asciiTheme="minorBidi" w:hAnsiTheme="minorBidi" w:cs="Arial"/>
          <w:b/>
          <w:sz w:val="28"/>
          <w:szCs w:val="28"/>
          <w:rtl/>
          <w:lang w:val="fr-MA" w:bidi="ar-MA"/>
        </w:rPr>
        <w:t xml:space="preserve">تتمثل مهمة </w:t>
      </w:r>
      <w:r w:rsidRPr="00037ABB">
        <w:rPr>
          <w:rFonts w:asciiTheme="minorBidi" w:hAnsiTheme="minorBidi" w:cs="Arial"/>
          <w:b/>
          <w:sz w:val="28"/>
          <w:szCs w:val="28"/>
          <w:rtl/>
          <w:lang w:val="fr-MA" w:bidi="ar-MA"/>
        </w:rPr>
        <w:t xml:space="preserve">القطب الرقمي </w:t>
      </w:r>
      <w:r w:rsidR="002F26DA" w:rsidRPr="002F26DA">
        <w:rPr>
          <w:rFonts w:asciiTheme="minorBidi" w:hAnsiTheme="minorBidi" w:cs="Arial"/>
          <w:b/>
          <w:sz w:val="28"/>
          <w:szCs w:val="28"/>
          <w:rtl/>
          <w:lang w:val="fr-MA" w:bidi="ar-MA"/>
        </w:rPr>
        <w:t>في</w:t>
      </w:r>
      <w:r w:rsidRPr="00114BD4">
        <w:rPr>
          <w:rFonts w:asciiTheme="minorBidi" w:hAnsiTheme="minorBidi" w:cs="Arial"/>
          <w:b/>
          <w:sz w:val="28"/>
          <w:szCs w:val="28"/>
          <w:rtl/>
          <w:lang w:val="fr-MA" w:bidi="ar-MA"/>
        </w:rPr>
        <w:t xml:space="preserve"> المشاركة في خلق فرص </w:t>
      </w:r>
      <w:r w:rsidR="00491D8B">
        <w:rPr>
          <w:rFonts w:asciiTheme="minorBidi" w:hAnsiTheme="minorBidi" w:cs="Arial" w:hint="cs"/>
          <w:b/>
          <w:sz w:val="28"/>
          <w:szCs w:val="28"/>
          <w:rtl/>
          <w:lang w:val="fr-MA" w:bidi="ar-MA"/>
        </w:rPr>
        <w:t>ا</w:t>
      </w:r>
      <w:r w:rsidR="002F26DA" w:rsidRPr="00114BD4">
        <w:rPr>
          <w:rFonts w:asciiTheme="minorBidi" w:hAnsiTheme="minorBidi" w:cs="Arial"/>
          <w:b/>
          <w:sz w:val="28"/>
          <w:szCs w:val="28"/>
          <w:rtl/>
          <w:lang w:val="fr-MA" w:bidi="ar-MA"/>
        </w:rPr>
        <w:t>ل</w:t>
      </w:r>
      <w:r w:rsidRPr="00114BD4">
        <w:rPr>
          <w:rFonts w:asciiTheme="minorBidi" w:hAnsiTheme="minorBidi" w:cs="Arial"/>
          <w:b/>
          <w:sz w:val="28"/>
          <w:szCs w:val="28"/>
          <w:rtl/>
          <w:lang w:val="fr-MA" w:bidi="ar-MA"/>
        </w:rPr>
        <w:t xml:space="preserve">تنمية لكل فرد </w:t>
      </w:r>
      <w:r w:rsidR="00B63F81" w:rsidRPr="00B63F81">
        <w:rPr>
          <w:rFonts w:asciiTheme="minorBidi" w:hAnsiTheme="minorBidi" w:cs="Arial"/>
          <w:b/>
          <w:sz w:val="28"/>
          <w:szCs w:val="28"/>
          <w:rtl/>
          <w:lang w:val="fr-MA" w:bidi="ar-MA"/>
        </w:rPr>
        <w:t>وكل</w:t>
      </w:r>
      <w:r w:rsidR="00B63F81">
        <w:rPr>
          <w:rFonts w:asciiTheme="minorBidi" w:hAnsiTheme="minorBidi" w:cs="Arial"/>
          <w:b/>
          <w:sz w:val="28"/>
          <w:szCs w:val="28"/>
          <w:lang w:val="fr-MA" w:bidi="ar-MA"/>
        </w:rPr>
        <w:t xml:space="preserve"> </w:t>
      </w:r>
      <w:r w:rsidR="002F26DA" w:rsidRPr="002F26DA">
        <w:rPr>
          <w:rFonts w:asciiTheme="minorBidi" w:hAnsiTheme="minorBidi" w:cs="Arial"/>
          <w:b/>
          <w:sz w:val="28"/>
          <w:szCs w:val="28"/>
          <w:rtl/>
          <w:lang w:val="fr-MA" w:bidi="ar-MA"/>
        </w:rPr>
        <w:t xml:space="preserve">حلقة من سلاسل </w:t>
      </w:r>
      <w:r w:rsidR="002F26DA" w:rsidRPr="00114BD4">
        <w:rPr>
          <w:rFonts w:asciiTheme="minorBidi" w:hAnsiTheme="minorBidi" w:cs="Arial"/>
          <w:b/>
          <w:sz w:val="28"/>
          <w:szCs w:val="28"/>
          <w:rtl/>
          <w:lang w:val="fr-MA" w:bidi="ar-MA"/>
        </w:rPr>
        <w:t xml:space="preserve">القيمة </w:t>
      </w:r>
      <w:r w:rsidR="002F26DA">
        <w:rPr>
          <w:rFonts w:asciiTheme="minorBidi" w:hAnsiTheme="minorBidi" w:cs="Arial" w:hint="cs"/>
          <w:b/>
          <w:sz w:val="28"/>
          <w:szCs w:val="28"/>
          <w:rtl/>
          <w:lang w:val="fr-MA" w:bidi="ar-MA"/>
        </w:rPr>
        <w:t>الفلاحية</w:t>
      </w:r>
      <w:r w:rsidR="002F26DA" w:rsidRPr="00114BD4">
        <w:rPr>
          <w:rFonts w:asciiTheme="minorBidi" w:hAnsiTheme="minorBidi" w:cs="Arial"/>
          <w:b/>
          <w:sz w:val="28"/>
          <w:szCs w:val="28"/>
          <w:rtl/>
          <w:lang w:val="fr-MA" w:bidi="ar-MA"/>
        </w:rPr>
        <w:t xml:space="preserve"> </w:t>
      </w:r>
      <w:r w:rsidR="002F26DA" w:rsidRPr="002F26DA">
        <w:rPr>
          <w:rFonts w:asciiTheme="minorBidi" w:hAnsiTheme="minorBidi" w:cs="Arial"/>
          <w:b/>
          <w:sz w:val="28"/>
          <w:szCs w:val="28"/>
          <w:rtl/>
          <w:lang w:val="fr-MA" w:bidi="ar-MA"/>
        </w:rPr>
        <w:t xml:space="preserve">بالاعتماد على </w:t>
      </w:r>
      <w:proofErr w:type="spellStart"/>
      <w:r w:rsidR="002F26DA" w:rsidRPr="002F26DA">
        <w:rPr>
          <w:rFonts w:asciiTheme="minorBidi" w:hAnsiTheme="minorBidi" w:cs="Arial"/>
          <w:b/>
          <w:sz w:val="28"/>
          <w:szCs w:val="28"/>
          <w:rtl/>
          <w:lang w:val="fr-MA" w:bidi="ar-MA"/>
        </w:rPr>
        <w:t>الرقمنة</w:t>
      </w:r>
      <w:proofErr w:type="spellEnd"/>
      <w:r w:rsidR="006E59E2" w:rsidRPr="00114BD4">
        <w:rPr>
          <w:rFonts w:asciiTheme="minorBidi" w:hAnsiTheme="minorBidi" w:cs="Arial" w:hint="cs"/>
          <w:b/>
          <w:sz w:val="28"/>
          <w:szCs w:val="28"/>
          <w:rtl/>
          <w:lang w:val="fr-MA" w:bidi="ar-MA"/>
        </w:rPr>
        <w:t>،</w:t>
      </w:r>
      <w:r w:rsidRPr="00114BD4">
        <w:rPr>
          <w:rFonts w:asciiTheme="minorBidi" w:hAnsiTheme="minorBidi" w:cs="Arial"/>
          <w:b/>
          <w:sz w:val="28"/>
          <w:szCs w:val="28"/>
          <w:rtl/>
          <w:lang w:val="fr-MA" w:bidi="ar-MA"/>
        </w:rPr>
        <w:t xml:space="preserve"> لا سيما من خلال </w:t>
      </w:r>
      <w:r w:rsidRPr="00B63F81">
        <w:rPr>
          <w:rFonts w:asciiTheme="minorBidi" w:hAnsiTheme="minorBidi" w:cs="Arial"/>
          <w:b/>
          <w:sz w:val="28"/>
          <w:szCs w:val="28"/>
          <w:rtl/>
          <w:lang w:val="fr-MA" w:bidi="ar-MA"/>
        </w:rPr>
        <w:t xml:space="preserve">برامج البحث </w:t>
      </w:r>
      <w:r w:rsidR="00B63F81" w:rsidRPr="00B63F81">
        <w:rPr>
          <w:rFonts w:asciiTheme="minorBidi" w:hAnsiTheme="minorBidi" w:cs="Arial" w:hint="cs"/>
          <w:b/>
          <w:sz w:val="28"/>
          <w:szCs w:val="28"/>
          <w:rtl/>
          <w:lang w:val="fr-MA" w:bidi="ar-MA"/>
        </w:rPr>
        <w:t>والتطوير الموجهة</w:t>
      </w:r>
      <w:r w:rsidRPr="00B63F81">
        <w:rPr>
          <w:rFonts w:asciiTheme="minorBidi" w:hAnsiTheme="minorBidi" w:cs="Arial"/>
          <w:b/>
          <w:sz w:val="28"/>
          <w:szCs w:val="28"/>
          <w:rtl/>
          <w:lang w:val="fr-MA" w:bidi="ar-MA"/>
        </w:rPr>
        <w:t xml:space="preserve"> </w:t>
      </w:r>
      <w:r w:rsidR="00DF5543" w:rsidRPr="00B63F81">
        <w:rPr>
          <w:rFonts w:asciiTheme="minorBidi" w:hAnsiTheme="minorBidi" w:cs="Arial" w:hint="cs"/>
          <w:b/>
          <w:sz w:val="28"/>
          <w:szCs w:val="28"/>
          <w:rtl/>
          <w:lang w:val="fr-MA" w:bidi="ar-MA"/>
        </w:rPr>
        <w:t>ل</w:t>
      </w:r>
      <w:r w:rsidR="006E59E2" w:rsidRPr="00B63F81">
        <w:rPr>
          <w:rFonts w:asciiTheme="minorBidi" w:hAnsiTheme="minorBidi" w:cs="Arial" w:hint="cs"/>
          <w:b/>
          <w:sz w:val="28"/>
          <w:szCs w:val="28"/>
          <w:rtl/>
          <w:lang w:val="fr-MA" w:bidi="ar-MA"/>
        </w:rPr>
        <w:t>لسوق</w:t>
      </w:r>
      <w:r w:rsidR="006E59E2" w:rsidRPr="00114BD4">
        <w:rPr>
          <w:rFonts w:asciiTheme="minorBidi" w:hAnsiTheme="minorBidi" w:cs="Arial" w:hint="cs"/>
          <w:b/>
          <w:sz w:val="28"/>
          <w:szCs w:val="28"/>
          <w:rtl/>
          <w:lang w:val="fr-MA" w:bidi="ar-MA"/>
        </w:rPr>
        <w:t>،</w:t>
      </w:r>
      <w:r w:rsidRPr="00114BD4">
        <w:rPr>
          <w:rFonts w:asciiTheme="minorBidi" w:hAnsiTheme="minorBidi" w:cs="Arial"/>
          <w:b/>
          <w:sz w:val="28"/>
          <w:szCs w:val="28"/>
          <w:rtl/>
          <w:lang w:val="fr-MA" w:bidi="ar-MA"/>
        </w:rPr>
        <w:t xml:space="preserve"> وخدمات </w:t>
      </w:r>
      <w:r w:rsidR="00DF5543">
        <w:rPr>
          <w:rFonts w:asciiTheme="minorBidi" w:hAnsiTheme="minorBidi" w:cs="Arial" w:hint="cs"/>
          <w:b/>
          <w:sz w:val="28"/>
          <w:szCs w:val="28"/>
          <w:rtl/>
          <w:lang w:val="fr-MA" w:bidi="ar-MA"/>
        </w:rPr>
        <w:t>التثمين</w:t>
      </w:r>
      <w:r w:rsidRPr="00114BD4">
        <w:rPr>
          <w:rFonts w:asciiTheme="minorBidi" w:hAnsiTheme="minorBidi" w:cs="Arial"/>
          <w:b/>
          <w:sz w:val="28"/>
          <w:szCs w:val="28"/>
          <w:rtl/>
          <w:lang w:val="fr-MA" w:bidi="ar-MA"/>
        </w:rPr>
        <w:t xml:space="preserve"> </w:t>
      </w:r>
      <w:r w:rsidR="006E59E2" w:rsidRPr="00114BD4">
        <w:rPr>
          <w:rFonts w:asciiTheme="minorBidi" w:hAnsiTheme="minorBidi" w:cs="Arial" w:hint="cs"/>
          <w:b/>
          <w:sz w:val="28"/>
          <w:szCs w:val="28"/>
          <w:rtl/>
          <w:lang w:val="fr-MA" w:bidi="ar-MA"/>
        </w:rPr>
        <w:t>والابتكار،</w:t>
      </w:r>
      <w:r w:rsidRPr="00114BD4">
        <w:rPr>
          <w:rFonts w:asciiTheme="minorBidi" w:hAnsiTheme="minorBidi" w:cs="Arial"/>
          <w:b/>
          <w:sz w:val="28"/>
          <w:szCs w:val="28"/>
          <w:rtl/>
          <w:lang w:val="fr-MA" w:bidi="ar-MA"/>
        </w:rPr>
        <w:t xml:space="preserve"> </w:t>
      </w:r>
      <w:r w:rsidR="002F26DA" w:rsidRPr="002F26DA">
        <w:rPr>
          <w:rFonts w:asciiTheme="minorBidi" w:hAnsiTheme="minorBidi" w:cs="Arial"/>
          <w:b/>
          <w:sz w:val="28"/>
          <w:szCs w:val="28"/>
          <w:rtl/>
          <w:lang w:val="fr-MA" w:bidi="ar-MA"/>
        </w:rPr>
        <w:t xml:space="preserve">وتنظيم </w:t>
      </w:r>
      <w:r w:rsidR="00491D8B">
        <w:rPr>
          <w:rFonts w:asciiTheme="minorBidi" w:hAnsiTheme="minorBidi" w:cs="Arial" w:hint="cs"/>
          <w:b/>
          <w:sz w:val="28"/>
          <w:szCs w:val="28"/>
          <w:rtl/>
          <w:lang w:val="fr-MA" w:bidi="ar-MA"/>
        </w:rPr>
        <w:t>برامج</w:t>
      </w:r>
      <w:r w:rsidR="002F26DA" w:rsidRPr="002F26DA">
        <w:rPr>
          <w:rFonts w:asciiTheme="minorBidi" w:hAnsiTheme="minorBidi" w:cs="Arial"/>
          <w:b/>
          <w:sz w:val="28"/>
          <w:szCs w:val="28"/>
          <w:rtl/>
          <w:lang w:val="fr-MA" w:bidi="ar-MA"/>
        </w:rPr>
        <w:t xml:space="preserve"> للتكوين</w:t>
      </w:r>
      <w:r w:rsidR="002F26DA" w:rsidRPr="002F26DA">
        <w:rPr>
          <w:rFonts w:asciiTheme="minorBidi" w:hAnsiTheme="minorBidi" w:cs="Arial" w:hint="cs"/>
          <w:b/>
          <w:sz w:val="28"/>
          <w:szCs w:val="28"/>
          <w:rtl/>
          <w:lang w:val="fr-MA" w:bidi="ar-MA"/>
        </w:rPr>
        <w:t xml:space="preserve"> </w:t>
      </w:r>
      <w:r w:rsidR="00491D8B">
        <w:rPr>
          <w:rFonts w:asciiTheme="minorBidi" w:hAnsiTheme="minorBidi" w:cs="Arial" w:hint="cs"/>
          <w:b/>
          <w:sz w:val="28"/>
          <w:szCs w:val="28"/>
          <w:rtl/>
          <w:lang w:val="fr-MA" w:bidi="ar-MA"/>
        </w:rPr>
        <w:t xml:space="preserve">في مجال </w:t>
      </w:r>
      <w:proofErr w:type="spellStart"/>
      <w:r w:rsidR="006E59E2" w:rsidRPr="00114BD4">
        <w:rPr>
          <w:rFonts w:asciiTheme="minorBidi" w:hAnsiTheme="minorBidi" w:cs="Arial" w:hint="cs"/>
          <w:b/>
          <w:sz w:val="28"/>
          <w:szCs w:val="28"/>
          <w:rtl/>
          <w:lang w:val="fr-MA" w:bidi="ar-MA"/>
        </w:rPr>
        <w:t>الرقم</w:t>
      </w:r>
      <w:r w:rsidR="00491D8B">
        <w:rPr>
          <w:rFonts w:asciiTheme="minorBidi" w:hAnsiTheme="minorBidi" w:cs="Arial" w:hint="cs"/>
          <w:b/>
          <w:sz w:val="28"/>
          <w:szCs w:val="28"/>
          <w:rtl/>
          <w:lang w:val="fr-MA" w:bidi="ar-MA"/>
        </w:rPr>
        <w:t>نة</w:t>
      </w:r>
      <w:proofErr w:type="spellEnd"/>
      <w:r w:rsidR="00DF5543">
        <w:rPr>
          <w:rFonts w:asciiTheme="minorBidi" w:hAnsiTheme="minorBidi" w:cs="Arial" w:hint="cs"/>
          <w:b/>
          <w:sz w:val="28"/>
          <w:szCs w:val="28"/>
          <w:rtl/>
          <w:lang w:val="fr-MA" w:bidi="ar-MA"/>
        </w:rPr>
        <w:t xml:space="preserve"> </w:t>
      </w:r>
      <w:r w:rsidR="00491D8B">
        <w:rPr>
          <w:rFonts w:asciiTheme="minorBidi" w:hAnsiTheme="minorBidi" w:cs="Arial" w:hint="cs"/>
          <w:b/>
          <w:sz w:val="28"/>
          <w:szCs w:val="28"/>
          <w:rtl/>
          <w:lang w:val="fr-MA" w:bidi="ar-MA"/>
        </w:rPr>
        <w:t xml:space="preserve">بهدف تطوير </w:t>
      </w:r>
      <w:r w:rsidR="00B63F81" w:rsidRPr="00B63F81">
        <w:rPr>
          <w:rFonts w:asciiTheme="minorBidi" w:hAnsiTheme="minorBidi" w:cs="Arial"/>
          <w:b/>
          <w:sz w:val="28"/>
          <w:szCs w:val="28"/>
          <w:rtl/>
          <w:lang w:val="fr-MA" w:bidi="ar-MA"/>
        </w:rPr>
        <w:t>النظام البيئي الفلاحي</w:t>
      </w:r>
      <w:r w:rsidR="00E4142F">
        <w:rPr>
          <w:rFonts w:asciiTheme="minorBidi" w:hAnsiTheme="minorBidi" w:cs="Arial" w:hint="cs"/>
          <w:b/>
          <w:sz w:val="28"/>
          <w:szCs w:val="28"/>
          <w:rtl/>
          <w:lang w:val="fr-MA" w:bidi="ar-MA"/>
        </w:rPr>
        <w:t xml:space="preserve"> وجعله متماسكا</w:t>
      </w:r>
      <w:r w:rsidR="00B63F81" w:rsidRPr="00B63F81">
        <w:rPr>
          <w:rFonts w:asciiTheme="minorBidi" w:hAnsiTheme="minorBidi" w:cs="Arial"/>
          <w:b/>
          <w:sz w:val="28"/>
          <w:szCs w:val="28"/>
          <w:rtl/>
          <w:lang w:val="fr-MA" w:bidi="ar-MA"/>
        </w:rPr>
        <w:t>.</w:t>
      </w:r>
      <w:r w:rsidR="00037ABB">
        <w:rPr>
          <w:rFonts w:asciiTheme="minorBidi" w:hAnsiTheme="minorBidi" w:cs="Arial"/>
          <w:b/>
          <w:sz w:val="28"/>
          <w:szCs w:val="28"/>
          <w:lang w:val="fr-MA" w:bidi="ar-MA"/>
        </w:rPr>
        <w:t xml:space="preserve"> </w:t>
      </w:r>
    </w:p>
    <w:p w14:paraId="6D1259B7" w14:textId="78BF6391" w:rsidR="00037ABB" w:rsidRDefault="00037ABB" w:rsidP="00037ABB">
      <w:pPr>
        <w:pBdr>
          <w:top w:val="nil"/>
          <w:left w:val="nil"/>
          <w:bottom w:val="nil"/>
          <w:right w:val="nil"/>
          <w:between w:val="nil"/>
        </w:pBdr>
        <w:bidi/>
        <w:spacing w:after="0" w:line="240" w:lineRule="auto"/>
        <w:jc w:val="both"/>
        <w:rPr>
          <w:rFonts w:asciiTheme="minorBidi" w:hAnsiTheme="minorBidi" w:cs="Arial"/>
          <w:b/>
          <w:sz w:val="28"/>
          <w:szCs w:val="28"/>
          <w:rtl/>
          <w:lang w:val="fr-MA" w:bidi="ar-MA"/>
        </w:rPr>
      </w:pPr>
    </w:p>
    <w:p w14:paraId="615B9973" w14:textId="418ED2E3" w:rsidR="00037ABB" w:rsidRDefault="00037ABB" w:rsidP="00037ABB">
      <w:pPr>
        <w:pBdr>
          <w:top w:val="nil"/>
          <w:left w:val="nil"/>
          <w:bottom w:val="nil"/>
          <w:right w:val="nil"/>
          <w:between w:val="nil"/>
        </w:pBdr>
        <w:bidi/>
        <w:spacing w:after="0" w:line="240" w:lineRule="auto"/>
        <w:jc w:val="both"/>
        <w:rPr>
          <w:rFonts w:asciiTheme="minorBidi" w:hAnsiTheme="minorBidi" w:cs="Arial"/>
          <w:b/>
          <w:sz w:val="28"/>
          <w:szCs w:val="28"/>
          <w:lang w:val="fr-MA" w:bidi="ar-MA"/>
        </w:rPr>
      </w:pPr>
      <w:r w:rsidRPr="00037ABB">
        <w:rPr>
          <w:rFonts w:asciiTheme="minorBidi" w:hAnsiTheme="minorBidi" w:cs="Arial"/>
          <w:b/>
          <w:sz w:val="28"/>
          <w:szCs w:val="28"/>
          <w:rtl/>
          <w:lang w:val="fr-MA" w:bidi="ar-MA"/>
        </w:rPr>
        <w:t>في كلمتها باسم وزيرة الانتقال الرقمي وإصلاح الإدارة، أشارت السيدة العمراني إلى أن هذه النسخة الثالثة من أيام تكنولوجيا المعلومات في الفلاحة تأتي في الوقت المناسب لتشجيع التطورات الرقمية، وهو مجال يمثل رافعة للتنمية الاجتماعية والاقتصادية</w:t>
      </w:r>
      <w:r>
        <w:rPr>
          <w:rFonts w:asciiTheme="minorBidi" w:hAnsiTheme="minorBidi" w:cs="Arial"/>
          <w:b/>
          <w:sz w:val="28"/>
          <w:szCs w:val="28"/>
          <w:lang w:val="fr-MA" w:bidi="ar-MA"/>
        </w:rPr>
        <w:t xml:space="preserve"> </w:t>
      </w:r>
      <w:r w:rsidRPr="00037ABB">
        <w:rPr>
          <w:rFonts w:asciiTheme="minorBidi" w:hAnsiTheme="minorBidi" w:cs="Arial"/>
          <w:b/>
          <w:sz w:val="28"/>
          <w:szCs w:val="28"/>
          <w:rtl/>
          <w:lang w:val="fr-MA" w:bidi="ar-MA"/>
        </w:rPr>
        <w:t>لبلادنا ومصدرا لإحداث فرص الشغل.</w:t>
      </w:r>
    </w:p>
    <w:p w14:paraId="008F19CE" w14:textId="77777777" w:rsidR="00B63F81" w:rsidRDefault="00B63F81" w:rsidP="00B63F81">
      <w:pPr>
        <w:pBdr>
          <w:top w:val="nil"/>
          <w:left w:val="nil"/>
          <w:bottom w:val="nil"/>
          <w:right w:val="nil"/>
          <w:between w:val="nil"/>
        </w:pBdr>
        <w:bidi/>
        <w:spacing w:after="0" w:line="240" w:lineRule="auto"/>
        <w:jc w:val="both"/>
        <w:rPr>
          <w:rFonts w:asciiTheme="minorBidi" w:hAnsiTheme="minorBidi" w:cs="Arial"/>
          <w:b/>
          <w:sz w:val="28"/>
          <w:szCs w:val="28"/>
          <w:lang w:val="fr-MA" w:bidi="ar-MA"/>
        </w:rPr>
      </w:pPr>
    </w:p>
    <w:p w14:paraId="27ADE4F5" w14:textId="52B0BE90" w:rsidR="00B63F81" w:rsidRDefault="00B63F81" w:rsidP="00B63F81">
      <w:pPr>
        <w:pBdr>
          <w:top w:val="nil"/>
          <w:left w:val="nil"/>
          <w:bottom w:val="nil"/>
          <w:right w:val="nil"/>
          <w:between w:val="nil"/>
        </w:pBdr>
        <w:bidi/>
        <w:spacing w:after="0" w:line="240" w:lineRule="auto"/>
        <w:jc w:val="both"/>
        <w:rPr>
          <w:rFonts w:ascii="Arial" w:hAnsi="Arial" w:cs="Arial"/>
          <w:bCs/>
          <w:sz w:val="28"/>
          <w:szCs w:val="28"/>
        </w:rPr>
      </w:pPr>
      <w:r w:rsidRPr="00B63F81">
        <w:rPr>
          <w:rFonts w:ascii="Arial" w:hAnsi="Arial" w:cs="Arial"/>
          <w:bCs/>
          <w:sz w:val="28"/>
          <w:szCs w:val="28"/>
          <w:rtl/>
        </w:rPr>
        <w:t xml:space="preserve">التوقيع على </w:t>
      </w:r>
      <w:r w:rsidRPr="00AD4348">
        <w:rPr>
          <w:rFonts w:ascii="Arial" w:hAnsi="Arial" w:cs="Arial"/>
          <w:bCs/>
          <w:sz w:val="28"/>
          <w:szCs w:val="28"/>
          <w:rtl/>
        </w:rPr>
        <w:t>عدة اتفاقيات شراكة</w:t>
      </w:r>
      <w:r w:rsidR="00907340">
        <w:rPr>
          <w:rFonts w:ascii="Arial" w:hAnsi="Arial" w:cs="Arial"/>
          <w:bCs/>
          <w:sz w:val="28"/>
          <w:szCs w:val="28"/>
        </w:rPr>
        <w:t xml:space="preserve"> </w:t>
      </w:r>
    </w:p>
    <w:p w14:paraId="618B77E5" w14:textId="77777777" w:rsidR="00907340" w:rsidRPr="00907340" w:rsidRDefault="00907340" w:rsidP="00907340">
      <w:pPr>
        <w:pBdr>
          <w:top w:val="nil"/>
          <w:left w:val="nil"/>
          <w:bottom w:val="nil"/>
          <w:right w:val="nil"/>
          <w:between w:val="nil"/>
        </w:pBdr>
        <w:bidi/>
        <w:spacing w:after="0" w:line="240" w:lineRule="auto"/>
        <w:jc w:val="both"/>
        <w:rPr>
          <w:rFonts w:asciiTheme="minorBidi" w:hAnsiTheme="minorBidi" w:cs="Arial"/>
          <w:b/>
          <w:sz w:val="28"/>
          <w:szCs w:val="28"/>
          <w:lang w:bidi="ar-MA"/>
        </w:rPr>
      </w:pPr>
    </w:p>
    <w:p w14:paraId="0F943202" w14:textId="172AEC07" w:rsidR="00907340" w:rsidRDefault="00907340" w:rsidP="00E4142F">
      <w:pPr>
        <w:pBdr>
          <w:top w:val="nil"/>
          <w:left w:val="nil"/>
          <w:bottom w:val="nil"/>
          <w:right w:val="nil"/>
          <w:between w:val="nil"/>
        </w:pBdr>
        <w:bidi/>
        <w:spacing w:after="0" w:line="240" w:lineRule="auto"/>
        <w:jc w:val="both"/>
        <w:rPr>
          <w:rFonts w:asciiTheme="minorBidi" w:hAnsiTheme="minorBidi" w:cs="Arial"/>
          <w:b/>
          <w:sz w:val="28"/>
          <w:szCs w:val="28"/>
          <w:lang w:bidi="ar-MA"/>
        </w:rPr>
      </w:pPr>
      <w:r w:rsidRPr="00907340">
        <w:rPr>
          <w:rFonts w:asciiTheme="minorBidi" w:hAnsiTheme="minorBidi" w:cs="Arial"/>
          <w:b/>
          <w:sz w:val="28"/>
          <w:szCs w:val="28"/>
          <w:rtl/>
          <w:lang w:bidi="ar-MA"/>
        </w:rPr>
        <w:t xml:space="preserve">بهذه </w:t>
      </w:r>
      <w:r w:rsidRPr="00907340">
        <w:rPr>
          <w:rFonts w:asciiTheme="minorBidi" w:hAnsiTheme="minorBidi" w:cs="Arial" w:hint="cs"/>
          <w:b/>
          <w:sz w:val="28"/>
          <w:szCs w:val="28"/>
          <w:rtl/>
          <w:lang w:bidi="ar-MA"/>
        </w:rPr>
        <w:t>المناسبة،</w:t>
      </w:r>
      <w:r w:rsidRPr="00907340">
        <w:rPr>
          <w:rFonts w:asciiTheme="minorBidi" w:hAnsiTheme="minorBidi" w:cs="Arial"/>
          <w:b/>
          <w:sz w:val="28"/>
          <w:szCs w:val="28"/>
          <w:rtl/>
          <w:lang w:bidi="ar-MA"/>
        </w:rPr>
        <w:t xml:space="preserve"> ترأس ال</w:t>
      </w:r>
      <w:r w:rsidR="00E4142F">
        <w:rPr>
          <w:rFonts w:asciiTheme="minorBidi" w:hAnsiTheme="minorBidi" w:cs="Arial" w:hint="cs"/>
          <w:b/>
          <w:sz w:val="28"/>
          <w:szCs w:val="28"/>
          <w:rtl/>
          <w:lang w:bidi="ar-MA"/>
        </w:rPr>
        <w:t>سيد ال</w:t>
      </w:r>
      <w:r w:rsidRPr="00907340">
        <w:rPr>
          <w:rFonts w:asciiTheme="minorBidi" w:hAnsiTheme="minorBidi" w:cs="Arial"/>
          <w:b/>
          <w:sz w:val="28"/>
          <w:szCs w:val="28"/>
          <w:rtl/>
          <w:lang w:bidi="ar-MA"/>
        </w:rPr>
        <w:t xml:space="preserve">وزير </w:t>
      </w:r>
      <w:r w:rsidR="00E4142F">
        <w:rPr>
          <w:rFonts w:asciiTheme="minorBidi" w:hAnsiTheme="minorBidi" w:cs="Arial" w:hint="cs"/>
          <w:b/>
          <w:sz w:val="28"/>
          <w:szCs w:val="28"/>
          <w:rtl/>
          <w:lang w:bidi="ar-MA"/>
        </w:rPr>
        <w:t>مراسيم ال</w:t>
      </w:r>
      <w:r w:rsidRPr="00907340">
        <w:rPr>
          <w:rFonts w:asciiTheme="minorBidi" w:hAnsiTheme="minorBidi" w:cs="Arial"/>
          <w:b/>
          <w:sz w:val="28"/>
          <w:szCs w:val="28"/>
          <w:rtl/>
          <w:lang w:bidi="ar-MA"/>
        </w:rPr>
        <w:t>توقيع</w:t>
      </w:r>
      <w:r w:rsidR="00E4142F">
        <w:rPr>
          <w:rFonts w:asciiTheme="minorBidi" w:hAnsiTheme="minorBidi" w:cs="Arial" w:hint="cs"/>
          <w:b/>
          <w:sz w:val="28"/>
          <w:szCs w:val="28"/>
          <w:rtl/>
          <w:lang w:bidi="ar-MA"/>
        </w:rPr>
        <w:t xml:space="preserve"> على </w:t>
      </w:r>
      <w:r w:rsidRPr="00907340">
        <w:rPr>
          <w:rFonts w:asciiTheme="minorBidi" w:hAnsiTheme="minorBidi" w:cs="Arial"/>
          <w:b/>
          <w:sz w:val="28"/>
          <w:szCs w:val="28"/>
          <w:rtl/>
          <w:lang w:bidi="ar-MA"/>
        </w:rPr>
        <w:t xml:space="preserve">ست اتفاقيات شراكة بين القطب الرقمي </w:t>
      </w:r>
      <w:r w:rsidRPr="00907340">
        <w:rPr>
          <w:rFonts w:asciiTheme="minorBidi" w:hAnsiTheme="minorBidi" w:cs="Arial" w:hint="cs"/>
          <w:b/>
          <w:sz w:val="28"/>
          <w:szCs w:val="28"/>
          <w:rtl/>
          <w:lang w:bidi="ar-MA"/>
        </w:rPr>
        <w:t>و</w:t>
      </w:r>
      <w:r w:rsidR="00E4142F">
        <w:rPr>
          <w:rFonts w:asciiTheme="minorBidi" w:hAnsiTheme="minorBidi" w:cs="Arial" w:hint="cs"/>
          <w:b/>
          <w:sz w:val="28"/>
          <w:szCs w:val="28"/>
          <w:rtl/>
          <w:lang w:bidi="ar-MA"/>
        </w:rPr>
        <w:t xml:space="preserve">عدد من </w:t>
      </w:r>
      <w:r w:rsidRPr="00907340">
        <w:rPr>
          <w:rFonts w:asciiTheme="minorBidi" w:hAnsiTheme="minorBidi" w:cs="Arial" w:hint="cs"/>
          <w:b/>
          <w:sz w:val="28"/>
          <w:szCs w:val="28"/>
          <w:rtl/>
          <w:lang w:bidi="ar-MA"/>
        </w:rPr>
        <w:t xml:space="preserve">المؤسسات </w:t>
      </w:r>
      <w:r w:rsidRPr="00907340">
        <w:rPr>
          <w:rFonts w:asciiTheme="minorBidi" w:hAnsiTheme="minorBidi" w:cs="Arial"/>
          <w:b/>
          <w:sz w:val="28"/>
          <w:szCs w:val="28"/>
          <w:rtl/>
          <w:lang w:bidi="ar-MA"/>
        </w:rPr>
        <w:t>والشركاء الاستراتيجيين.</w:t>
      </w:r>
    </w:p>
    <w:p w14:paraId="20ECBFFB" w14:textId="77777777" w:rsidR="00BD08A6" w:rsidRDefault="00BD08A6" w:rsidP="00BD08A6">
      <w:pPr>
        <w:pBdr>
          <w:top w:val="nil"/>
          <w:left w:val="nil"/>
          <w:bottom w:val="nil"/>
          <w:right w:val="nil"/>
          <w:between w:val="nil"/>
        </w:pBdr>
        <w:bidi/>
        <w:spacing w:after="0" w:line="240" w:lineRule="auto"/>
        <w:jc w:val="both"/>
        <w:rPr>
          <w:rFonts w:asciiTheme="minorBidi" w:hAnsiTheme="minorBidi" w:cs="Arial"/>
          <w:b/>
          <w:sz w:val="28"/>
          <w:szCs w:val="28"/>
          <w:lang w:bidi="ar-MA"/>
        </w:rPr>
      </w:pPr>
    </w:p>
    <w:p w14:paraId="332701CA" w14:textId="046F1A67" w:rsidR="00BD08A6" w:rsidRDefault="00BD08A6" w:rsidP="00E4142F">
      <w:pPr>
        <w:pBdr>
          <w:top w:val="nil"/>
          <w:left w:val="nil"/>
          <w:bottom w:val="nil"/>
          <w:right w:val="nil"/>
          <w:between w:val="nil"/>
        </w:pBdr>
        <w:bidi/>
        <w:spacing w:after="0" w:line="240" w:lineRule="auto"/>
        <w:jc w:val="both"/>
        <w:rPr>
          <w:rFonts w:asciiTheme="minorBidi" w:hAnsiTheme="minorBidi" w:cs="Arial"/>
          <w:b/>
          <w:sz w:val="28"/>
          <w:szCs w:val="28"/>
          <w:lang w:bidi="ar-MA"/>
        </w:rPr>
      </w:pPr>
      <w:r w:rsidRPr="00BD08A6">
        <w:rPr>
          <w:rFonts w:asciiTheme="minorBidi" w:hAnsiTheme="minorBidi" w:cs="Arial"/>
          <w:b/>
          <w:sz w:val="28"/>
          <w:szCs w:val="28"/>
          <w:rtl/>
          <w:lang w:bidi="ar-MA"/>
        </w:rPr>
        <w:t>تم إبرام الاتفاقية الأولى مع المعهد الوطني للبح</w:t>
      </w:r>
      <w:r w:rsidR="00E4142F">
        <w:rPr>
          <w:rFonts w:asciiTheme="minorBidi" w:hAnsiTheme="minorBidi" w:cs="Arial" w:hint="cs"/>
          <w:b/>
          <w:sz w:val="28"/>
          <w:szCs w:val="28"/>
          <w:rtl/>
          <w:lang w:bidi="ar-MA"/>
        </w:rPr>
        <w:t>ث</w:t>
      </w:r>
      <w:r w:rsidRPr="00BD08A6">
        <w:rPr>
          <w:rFonts w:asciiTheme="minorBidi" w:hAnsiTheme="minorBidi" w:cs="Arial"/>
          <w:b/>
          <w:sz w:val="28"/>
          <w:szCs w:val="28"/>
          <w:rtl/>
          <w:lang w:bidi="ar-MA"/>
        </w:rPr>
        <w:t xml:space="preserve"> </w:t>
      </w:r>
      <w:r w:rsidRPr="00BD08A6">
        <w:rPr>
          <w:rFonts w:asciiTheme="minorBidi" w:hAnsiTheme="minorBidi" w:cs="Arial" w:hint="cs"/>
          <w:b/>
          <w:sz w:val="28"/>
          <w:szCs w:val="28"/>
          <w:rtl/>
          <w:lang w:bidi="ar-MA"/>
        </w:rPr>
        <w:t>الزراعي</w:t>
      </w:r>
      <w:r w:rsidR="00E4142F">
        <w:rPr>
          <w:rFonts w:asciiTheme="minorBidi" w:hAnsiTheme="minorBidi" w:cs="Arial" w:hint="cs"/>
          <w:b/>
          <w:sz w:val="28"/>
          <w:szCs w:val="28"/>
          <w:rtl/>
          <w:lang w:bidi="ar-MA"/>
        </w:rPr>
        <w:t>،</w:t>
      </w:r>
      <w:r w:rsidRPr="00BD08A6">
        <w:rPr>
          <w:rFonts w:asciiTheme="minorBidi" w:hAnsiTheme="minorBidi" w:cs="Arial" w:hint="cs"/>
          <w:b/>
          <w:sz w:val="28"/>
          <w:szCs w:val="28"/>
          <w:rtl/>
          <w:lang w:bidi="ar-MA"/>
        </w:rPr>
        <w:t xml:space="preserve"> تهدف</w:t>
      </w:r>
      <w:r w:rsidRPr="00BD08A6">
        <w:rPr>
          <w:rFonts w:asciiTheme="minorBidi" w:hAnsiTheme="minorBidi" w:cs="Arial"/>
          <w:b/>
          <w:sz w:val="28"/>
          <w:szCs w:val="28"/>
          <w:rtl/>
          <w:lang w:bidi="ar-MA"/>
        </w:rPr>
        <w:t xml:space="preserve"> إلى</w:t>
      </w:r>
      <w:r>
        <w:rPr>
          <w:rFonts w:asciiTheme="minorBidi" w:hAnsiTheme="minorBidi" w:cs="Arial"/>
          <w:b/>
          <w:sz w:val="28"/>
          <w:szCs w:val="28"/>
          <w:lang w:bidi="ar-MA"/>
        </w:rPr>
        <w:t xml:space="preserve"> </w:t>
      </w:r>
      <w:r w:rsidRPr="00BD08A6">
        <w:rPr>
          <w:rFonts w:asciiTheme="minorBidi" w:hAnsiTheme="minorBidi" w:cs="Arial"/>
          <w:b/>
          <w:sz w:val="28"/>
          <w:szCs w:val="28"/>
          <w:rtl/>
          <w:lang w:bidi="ar-MA"/>
        </w:rPr>
        <w:t xml:space="preserve">تسهيل أعمال البحث والتطوير والابتكار وخدمات نقل التكنولوجيا في مجالات </w:t>
      </w:r>
      <w:proofErr w:type="spellStart"/>
      <w:r w:rsidRPr="00BD08A6">
        <w:rPr>
          <w:rFonts w:asciiTheme="minorBidi" w:hAnsiTheme="minorBidi" w:cs="Arial"/>
          <w:b/>
          <w:sz w:val="28"/>
          <w:szCs w:val="28"/>
          <w:rtl/>
          <w:lang w:bidi="ar-MA"/>
        </w:rPr>
        <w:t>رقمنة</w:t>
      </w:r>
      <w:proofErr w:type="spellEnd"/>
      <w:r w:rsidRPr="00BD08A6">
        <w:rPr>
          <w:rFonts w:asciiTheme="minorBidi" w:hAnsiTheme="minorBidi" w:cs="Arial"/>
          <w:b/>
          <w:sz w:val="28"/>
          <w:szCs w:val="28"/>
          <w:rtl/>
          <w:lang w:bidi="ar-MA"/>
        </w:rPr>
        <w:t xml:space="preserve"> القطاع الفلاحي ومتابعة </w:t>
      </w:r>
      <w:r w:rsidRPr="00BD08A6">
        <w:rPr>
          <w:rFonts w:asciiTheme="minorBidi" w:hAnsiTheme="minorBidi" w:cs="Arial" w:hint="cs"/>
          <w:b/>
          <w:sz w:val="28"/>
          <w:szCs w:val="28"/>
          <w:rtl/>
          <w:lang w:bidi="ar-MA"/>
        </w:rPr>
        <w:t>الجفاف،</w:t>
      </w:r>
      <w:r w:rsidRPr="00BD08A6">
        <w:rPr>
          <w:rFonts w:asciiTheme="minorBidi" w:hAnsiTheme="minorBidi" w:cs="Arial"/>
          <w:b/>
          <w:sz w:val="28"/>
          <w:szCs w:val="28"/>
          <w:rtl/>
          <w:lang w:bidi="ar-MA"/>
        </w:rPr>
        <w:t xml:space="preserve"> لا سيما من خلال تبادل </w:t>
      </w:r>
      <w:r w:rsidRPr="00BD08A6">
        <w:rPr>
          <w:rFonts w:asciiTheme="minorBidi" w:hAnsiTheme="minorBidi" w:cs="Arial" w:hint="cs"/>
          <w:b/>
          <w:sz w:val="28"/>
          <w:szCs w:val="28"/>
          <w:rtl/>
          <w:lang w:bidi="ar-MA"/>
        </w:rPr>
        <w:t>وتوفير البيانات</w:t>
      </w:r>
      <w:r w:rsidRPr="00BD08A6">
        <w:rPr>
          <w:rFonts w:asciiTheme="minorBidi" w:hAnsiTheme="minorBidi" w:cs="Arial"/>
          <w:b/>
          <w:sz w:val="28"/>
          <w:szCs w:val="28"/>
          <w:rtl/>
          <w:lang w:bidi="ar-MA"/>
        </w:rPr>
        <w:t xml:space="preserve"> والمنصات والموارد البشرية والمادية.</w:t>
      </w:r>
    </w:p>
    <w:p w14:paraId="1FC421FA" w14:textId="77777777" w:rsidR="00BD08A6" w:rsidRDefault="00BD08A6" w:rsidP="00BD08A6">
      <w:pPr>
        <w:pBdr>
          <w:top w:val="nil"/>
          <w:left w:val="nil"/>
          <w:bottom w:val="nil"/>
          <w:right w:val="nil"/>
          <w:between w:val="nil"/>
        </w:pBdr>
        <w:bidi/>
        <w:spacing w:after="0" w:line="240" w:lineRule="auto"/>
        <w:jc w:val="both"/>
        <w:rPr>
          <w:rFonts w:asciiTheme="minorBidi" w:hAnsiTheme="minorBidi" w:cs="Arial"/>
          <w:b/>
          <w:sz w:val="28"/>
          <w:szCs w:val="28"/>
          <w:lang w:bidi="ar-MA"/>
        </w:rPr>
      </w:pPr>
    </w:p>
    <w:p w14:paraId="2AC21C5C" w14:textId="035BB7C1" w:rsidR="00BD08A6" w:rsidRDefault="00BD08A6" w:rsidP="00BD08A6">
      <w:pPr>
        <w:pBdr>
          <w:top w:val="nil"/>
          <w:left w:val="nil"/>
          <w:bottom w:val="nil"/>
          <w:right w:val="nil"/>
          <w:between w:val="nil"/>
        </w:pBdr>
        <w:bidi/>
        <w:spacing w:after="0" w:line="240" w:lineRule="auto"/>
        <w:jc w:val="both"/>
        <w:rPr>
          <w:rFonts w:asciiTheme="minorBidi" w:hAnsiTheme="minorBidi" w:cs="Arial"/>
          <w:b/>
          <w:sz w:val="28"/>
          <w:szCs w:val="28"/>
          <w:lang w:bidi="ar-MA"/>
        </w:rPr>
      </w:pPr>
      <w:r w:rsidRPr="00BD08A6">
        <w:rPr>
          <w:rFonts w:asciiTheme="minorBidi" w:hAnsiTheme="minorBidi" w:cs="Arial"/>
          <w:b/>
          <w:sz w:val="28"/>
          <w:szCs w:val="28"/>
          <w:rtl/>
          <w:lang w:bidi="ar-MA"/>
        </w:rPr>
        <w:t>تتعلق</w:t>
      </w:r>
      <w:r>
        <w:rPr>
          <w:rFonts w:asciiTheme="minorBidi" w:hAnsiTheme="minorBidi" w:cs="Arial"/>
          <w:b/>
          <w:sz w:val="28"/>
          <w:szCs w:val="28"/>
          <w:lang w:bidi="ar-MA"/>
        </w:rPr>
        <w:t xml:space="preserve"> </w:t>
      </w:r>
      <w:r w:rsidRPr="00BD08A6">
        <w:rPr>
          <w:rFonts w:asciiTheme="minorBidi" w:hAnsiTheme="minorBidi" w:cs="Arial"/>
          <w:b/>
          <w:sz w:val="28"/>
          <w:szCs w:val="28"/>
          <w:rtl/>
          <w:lang w:bidi="ar-MA"/>
        </w:rPr>
        <w:t xml:space="preserve">الاتفاقية الثانية الموقعة مع المكتب الوطني </w:t>
      </w:r>
      <w:r w:rsidRPr="00BD08A6">
        <w:rPr>
          <w:rFonts w:asciiTheme="minorBidi" w:hAnsiTheme="minorBidi" w:cs="Arial" w:hint="cs"/>
          <w:b/>
          <w:sz w:val="28"/>
          <w:szCs w:val="28"/>
          <w:rtl/>
          <w:lang w:bidi="ar-MA"/>
        </w:rPr>
        <w:t>للاستشارة</w:t>
      </w:r>
      <w:r w:rsidRPr="00BD08A6">
        <w:rPr>
          <w:rFonts w:asciiTheme="minorBidi" w:hAnsiTheme="minorBidi" w:cs="Arial"/>
          <w:b/>
          <w:sz w:val="28"/>
          <w:szCs w:val="28"/>
          <w:rtl/>
          <w:lang w:bidi="ar-MA"/>
        </w:rPr>
        <w:t xml:space="preserve"> الفلاحية بإنشاء آليات لتشغيل محطات الأرصاد الجوية التابعة للمكتب الوطني </w:t>
      </w:r>
      <w:r w:rsidRPr="00BD08A6">
        <w:rPr>
          <w:rFonts w:asciiTheme="minorBidi" w:hAnsiTheme="minorBidi" w:cs="Arial" w:hint="cs"/>
          <w:b/>
          <w:sz w:val="28"/>
          <w:szCs w:val="28"/>
          <w:rtl/>
          <w:lang w:bidi="ar-MA"/>
        </w:rPr>
        <w:t>للاستشارة</w:t>
      </w:r>
      <w:r w:rsidRPr="00BD08A6">
        <w:rPr>
          <w:rFonts w:asciiTheme="minorBidi" w:hAnsiTheme="minorBidi" w:cs="Arial"/>
          <w:b/>
          <w:sz w:val="28"/>
          <w:szCs w:val="28"/>
          <w:rtl/>
          <w:lang w:bidi="ar-MA"/>
        </w:rPr>
        <w:t xml:space="preserve"> الفلاحية </w:t>
      </w:r>
      <w:r w:rsidRPr="00BD08A6">
        <w:rPr>
          <w:rFonts w:asciiTheme="minorBidi" w:hAnsiTheme="minorBidi" w:cs="Arial" w:hint="cs"/>
          <w:b/>
          <w:sz w:val="28"/>
          <w:szCs w:val="28"/>
          <w:rtl/>
          <w:lang w:bidi="ar-MA"/>
        </w:rPr>
        <w:t>وتثمين بياناتها</w:t>
      </w:r>
      <w:r w:rsidRPr="00BD08A6">
        <w:rPr>
          <w:rFonts w:asciiTheme="minorBidi" w:hAnsiTheme="minorBidi" w:cs="Arial"/>
          <w:b/>
          <w:sz w:val="28"/>
          <w:szCs w:val="28"/>
          <w:rtl/>
          <w:lang w:bidi="ar-MA"/>
        </w:rPr>
        <w:t xml:space="preserve"> لصالح منصات </w:t>
      </w:r>
      <w:r w:rsidRPr="00BD08A6">
        <w:rPr>
          <w:rFonts w:asciiTheme="minorBidi" w:hAnsiTheme="minorBidi" w:cs="Arial" w:hint="cs"/>
          <w:b/>
          <w:sz w:val="28"/>
          <w:szCs w:val="28"/>
          <w:rtl/>
          <w:lang w:bidi="ar-MA"/>
        </w:rPr>
        <w:t>الاستشارة</w:t>
      </w:r>
      <w:r w:rsidRPr="00BD08A6">
        <w:rPr>
          <w:rFonts w:asciiTheme="minorBidi" w:hAnsiTheme="minorBidi" w:cs="Arial"/>
          <w:b/>
          <w:sz w:val="28"/>
          <w:szCs w:val="28"/>
          <w:rtl/>
          <w:lang w:bidi="ar-MA"/>
        </w:rPr>
        <w:t xml:space="preserve"> الفلاحية ومرصد الجفاف وبرامج البحث والتطوير للقطب الرقمي.</w:t>
      </w:r>
    </w:p>
    <w:p w14:paraId="70A51292" w14:textId="77777777" w:rsidR="00BD08A6" w:rsidRDefault="00BD08A6" w:rsidP="00BD08A6">
      <w:pPr>
        <w:pBdr>
          <w:top w:val="nil"/>
          <w:left w:val="nil"/>
          <w:bottom w:val="nil"/>
          <w:right w:val="nil"/>
          <w:between w:val="nil"/>
        </w:pBdr>
        <w:bidi/>
        <w:spacing w:after="0" w:line="240" w:lineRule="auto"/>
        <w:jc w:val="both"/>
        <w:rPr>
          <w:rFonts w:asciiTheme="minorBidi" w:hAnsiTheme="minorBidi" w:cs="Arial"/>
          <w:b/>
          <w:sz w:val="28"/>
          <w:szCs w:val="28"/>
          <w:lang w:bidi="ar-MA"/>
        </w:rPr>
      </w:pPr>
    </w:p>
    <w:p w14:paraId="2F39E2F1" w14:textId="00D15140" w:rsidR="00BD08A6" w:rsidRDefault="009F01E5" w:rsidP="00E4142F">
      <w:pPr>
        <w:pBdr>
          <w:top w:val="nil"/>
          <w:left w:val="nil"/>
          <w:bottom w:val="nil"/>
          <w:right w:val="nil"/>
          <w:between w:val="nil"/>
        </w:pBdr>
        <w:bidi/>
        <w:spacing w:after="0" w:line="240" w:lineRule="auto"/>
        <w:jc w:val="both"/>
        <w:rPr>
          <w:rFonts w:asciiTheme="minorBidi" w:hAnsiTheme="minorBidi" w:cs="Arial"/>
          <w:b/>
          <w:sz w:val="28"/>
          <w:szCs w:val="28"/>
          <w:lang w:bidi="ar-MA"/>
        </w:rPr>
      </w:pPr>
      <w:r w:rsidRPr="009F01E5">
        <w:rPr>
          <w:rFonts w:asciiTheme="minorBidi" w:hAnsiTheme="minorBidi" w:cs="Arial"/>
          <w:b/>
          <w:sz w:val="28"/>
          <w:szCs w:val="28"/>
          <w:rtl/>
          <w:lang w:bidi="ar-MA"/>
        </w:rPr>
        <w:t>كما</w:t>
      </w:r>
      <w:r>
        <w:rPr>
          <w:rFonts w:asciiTheme="minorBidi" w:hAnsiTheme="minorBidi" w:cs="Arial"/>
          <w:b/>
          <w:sz w:val="28"/>
          <w:szCs w:val="28"/>
          <w:lang w:bidi="ar-MA"/>
        </w:rPr>
        <w:t xml:space="preserve"> </w:t>
      </w:r>
      <w:r w:rsidRPr="009F01E5">
        <w:rPr>
          <w:rFonts w:asciiTheme="minorBidi" w:hAnsiTheme="minorBidi" w:cs="Arial"/>
          <w:b/>
          <w:sz w:val="28"/>
          <w:szCs w:val="28"/>
          <w:rtl/>
          <w:lang w:bidi="ar-MA"/>
        </w:rPr>
        <w:t xml:space="preserve">تم توقيع اتفاقيتين </w:t>
      </w:r>
      <w:r w:rsidRPr="009F01E5">
        <w:rPr>
          <w:rFonts w:asciiTheme="minorBidi" w:hAnsiTheme="minorBidi" w:cs="Arial" w:hint="cs"/>
          <w:b/>
          <w:sz w:val="28"/>
          <w:szCs w:val="28"/>
          <w:rtl/>
          <w:lang w:bidi="ar-MA"/>
        </w:rPr>
        <w:t>مع</w:t>
      </w:r>
      <w:r w:rsidRPr="00BD08A6">
        <w:rPr>
          <w:rFonts w:asciiTheme="minorBidi" w:hAnsiTheme="minorBidi" w:cs="Arial" w:hint="cs"/>
          <w:b/>
          <w:sz w:val="28"/>
          <w:szCs w:val="28"/>
          <w:rtl/>
          <w:lang w:bidi="ar-MA"/>
        </w:rPr>
        <w:t xml:space="preserve"> </w:t>
      </w:r>
      <w:r w:rsidRPr="009F01E5">
        <w:rPr>
          <w:rFonts w:asciiTheme="minorBidi" w:hAnsiTheme="minorBidi" w:cs="Arial"/>
          <w:b/>
          <w:sz w:val="28"/>
          <w:szCs w:val="28"/>
          <w:rtl/>
          <w:lang w:bidi="ar-MA"/>
        </w:rPr>
        <w:t xml:space="preserve">القطب الفلاحي للابتكار </w:t>
      </w:r>
      <w:proofErr w:type="gramStart"/>
      <w:r w:rsidRPr="009F01E5">
        <w:rPr>
          <w:rFonts w:asciiTheme="minorBidi" w:hAnsiTheme="minorBidi" w:cs="Arial"/>
          <w:b/>
          <w:sz w:val="28"/>
          <w:szCs w:val="28"/>
          <w:rtl/>
          <w:lang w:bidi="ar-MA"/>
        </w:rPr>
        <w:t>بمكناس</w:t>
      </w:r>
      <w:r w:rsidR="00E4142F">
        <w:rPr>
          <w:rFonts w:asciiTheme="minorBidi" w:hAnsiTheme="minorBidi" w:cs="Arial" w:hint="cs"/>
          <w:b/>
          <w:sz w:val="28"/>
          <w:szCs w:val="28"/>
          <w:rtl/>
          <w:lang w:bidi="ar-MA"/>
        </w:rPr>
        <w:t xml:space="preserve"> </w:t>
      </w:r>
      <w:r w:rsidR="00BD08A6" w:rsidRPr="009F01E5">
        <w:rPr>
          <w:rFonts w:asciiTheme="minorBidi" w:hAnsiTheme="minorBidi" w:cs="Arial"/>
          <w:bCs/>
          <w:sz w:val="28"/>
          <w:szCs w:val="28"/>
          <w:lang w:bidi="ar-MA"/>
        </w:rPr>
        <w:t xml:space="preserve"> </w:t>
      </w:r>
      <w:r w:rsidR="00BD08A6" w:rsidRPr="009F01E5">
        <w:rPr>
          <w:rFonts w:asciiTheme="minorBidi" w:hAnsiTheme="minorBidi" w:cs="Arial"/>
          <w:bCs/>
          <w:sz w:val="24"/>
          <w:szCs w:val="24"/>
          <w:lang w:bidi="ar-MA"/>
        </w:rPr>
        <w:t>(</w:t>
      </w:r>
      <w:proofErr w:type="gramEnd"/>
      <w:r w:rsidR="00BD08A6" w:rsidRPr="009F01E5">
        <w:rPr>
          <w:rFonts w:asciiTheme="minorBidi" w:hAnsiTheme="minorBidi" w:cs="Arial"/>
          <w:bCs/>
          <w:sz w:val="24"/>
          <w:szCs w:val="24"/>
          <w:lang w:bidi="ar-MA"/>
        </w:rPr>
        <w:t>AGRINOVA</w:t>
      </w:r>
      <w:r w:rsidR="00BD08A6" w:rsidRPr="009F01E5">
        <w:rPr>
          <w:rFonts w:asciiTheme="minorBidi" w:hAnsiTheme="minorBidi" w:cs="Arial"/>
          <w:bCs/>
          <w:sz w:val="28"/>
          <w:szCs w:val="28"/>
          <w:lang w:bidi="ar-MA"/>
        </w:rPr>
        <w:t>)</w:t>
      </w:r>
      <w:proofErr w:type="spellStart"/>
      <w:r w:rsidRPr="00BD08A6">
        <w:rPr>
          <w:rFonts w:asciiTheme="minorBidi" w:hAnsiTheme="minorBidi" w:cs="Arial" w:hint="cs"/>
          <w:b/>
          <w:sz w:val="28"/>
          <w:szCs w:val="28"/>
          <w:rtl/>
          <w:lang w:bidi="ar-MA"/>
        </w:rPr>
        <w:t>وتكنوبارك</w:t>
      </w:r>
      <w:proofErr w:type="spellEnd"/>
      <w:r w:rsidRPr="009F01E5">
        <w:rPr>
          <w:rFonts w:asciiTheme="minorBidi" w:hAnsiTheme="minorBidi" w:cs="Arial"/>
          <w:bCs/>
          <w:sz w:val="28"/>
          <w:szCs w:val="28"/>
          <w:lang w:bidi="ar-MA"/>
        </w:rPr>
        <w:t>.</w:t>
      </w:r>
      <w:r w:rsidRPr="009F01E5">
        <w:rPr>
          <w:bCs/>
          <w:rtl/>
        </w:rPr>
        <w:t xml:space="preserve"> </w:t>
      </w:r>
      <w:r w:rsidRPr="009F01E5">
        <w:rPr>
          <w:rFonts w:asciiTheme="minorBidi" w:hAnsiTheme="minorBidi" w:cs="Arial"/>
          <w:b/>
          <w:sz w:val="28"/>
          <w:szCs w:val="28"/>
          <w:rtl/>
          <w:lang w:bidi="ar-MA"/>
        </w:rPr>
        <w:t xml:space="preserve">تهدف هذه </w:t>
      </w:r>
      <w:r w:rsidRPr="009F01E5">
        <w:rPr>
          <w:rFonts w:asciiTheme="minorBidi" w:hAnsiTheme="minorBidi" w:cs="Arial" w:hint="cs"/>
          <w:b/>
          <w:sz w:val="28"/>
          <w:szCs w:val="28"/>
          <w:rtl/>
          <w:lang w:bidi="ar-MA"/>
        </w:rPr>
        <w:t>الاتفاقيات</w:t>
      </w:r>
      <w:r w:rsidRPr="009F01E5">
        <w:rPr>
          <w:rFonts w:asciiTheme="minorBidi" w:hAnsiTheme="minorBidi" w:cs="Arial"/>
          <w:b/>
          <w:sz w:val="28"/>
          <w:szCs w:val="28"/>
          <w:rtl/>
          <w:lang w:bidi="ar-MA"/>
        </w:rPr>
        <w:t xml:space="preserve"> إلى</w:t>
      </w:r>
      <w:r>
        <w:rPr>
          <w:rFonts w:asciiTheme="minorBidi" w:hAnsiTheme="minorBidi" w:cs="Arial"/>
          <w:b/>
          <w:sz w:val="28"/>
          <w:szCs w:val="28"/>
          <w:lang w:bidi="ar-MA"/>
        </w:rPr>
        <w:t xml:space="preserve"> </w:t>
      </w:r>
      <w:r w:rsidR="00BD08A6" w:rsidRPr="00BD08A6">
        <w:rPr>
          <w:rFonts w:asciiTheme="minorBidi" w:hAnsiTheme="minorBidi" w:cs="Arial"/>
          <w:b/>
          <w:sz w:val="28"/>
          <w:szCs w:val="28"/>
          <w:rtl/>
          <w:lang w:bidi="ar-MA"/>
        </w:rPr>
        <w:t xml:space="preserve">تحديد شروط وأحكام التعاون في مجالات </w:t>
      </w:r>
      <w:r w:rsidRPr="009F01E5">
        <w:rPr>
          <w:rFonts w:asciiTheme="minorBidi" w:hAnsiTheme="minorBidi" w:cs="Arial"/>
          <w:b/>
          <w:sz w:val="28"/>
          <w:szCs w:val="28"/>
          <w:rtl/>
          <w:lang w:bidi="ar-MA"/>
        </w:rPr>
        <w:t>الفلاحة</w:t>
      </w:r>
      <w:r w:rsidR="00BD08A6" w:rsidRPr="00BD08A6">
        <w:rPr>
          <w:rFonts w:asciiTheme="minorBidi" w:hAnsiTheme="minorBidi" w:cs="Arial"/>
          <w:b/>
          <w:sz w:val="28"/>
          <w:szCs w:val="28"/>
          <w:rtl/>
          <w:lang w:bidi="ar-MA"/>
        </w:rPr>
        <w:t xml:space="preserve"> الرقمية </w:t>
      </w:r>
      <w:r w:rsidRPr="00BD08A6">
        <w:rPr>
          <w:rFonts w:asciiTheme="minorBidi" w:hAnsiTheme="minorBidi" w:cs="Arial" w:hint="cs"/>
          <w:b/>
          <w:sz w:val="28"/>
          <w:szCs w:val="28"/>
          <w:rtl/>
          <w:lang w:bidi="ar-MA"/>
        </w:rPr>
        <w:t>و</w:t>
      </w:r>
      <w:r w:rsidRPr="009F01E5">
        <w:rPr>
          <w:rFonts w:asciiTheme="minorBidi" w:hAnsiTheme="minorBidi" w:cs="Arial" w:hint="cs"/>
          <w:b/>
          <w:sz w:val="28"/>
          <w:szCs w:val="28"/>
          <w:rtl/>
          <w:lang w:bidi="ar-MA"/>
        </w:rPr>
        <w:t>الفلاحة</w:t>
      </w:r>
      <w:r w:rsidRPr="009F01E5">
        <w:rPr>
          <w:rFonts w:hint="cs"/>
          <w:rtl/>
        </w:rPr>
        <w:t xml:space="preserve"> </w:t>
      </w:r>
      <w:r w:rsidRPr="00BD08A6">
        <w:rPr>
          <w:rFonts w:asciiTheme="minorBidi" w:hAnsiTheme="minorBidi" w:cs="Arial" w:hint="cs"/>
          <w:b/>
          <w:sz w:val="28"/>
          <w:szCs w:val="28"/>
          <w:rtl/>
          <w:lang w:bidi="ar-MA"/>
        </w:rPr>
        <w:t>4.0</w:t>
      </w:r>
      <w:r w:rsidR="00BD08A6" w:rsidRPr="00BD08A6">
        <w:rPr>
          <w:rFonts w:asciiTheme="minorBidi" w:hAnsiTheme="minorBidi" w:cs="Arial"/>
          <w:b/>
          <w:sz w:val="28"/>
          <w:szCs w:val="28"/>
          <w:rtl/>
          <w:lang w:bidi="ar-MA"/>
        </w:rPr>
        <w:t xml:space="preserve"> ووضع الآليات اللازمة لتسهيل الاتصال بين الشركات الناشئة والمكونات الرئيسية </w:t>
      </w:r>
      <w:r w:rsidRPr="009F01E5">
        <w:rPr>
          <w:rFonts w:asciiTheme="minorBidi" w:hAnsiTheme="minorBidi" w:cs="Arial"/>
          <w:b/>
          <w:sz w:val="28"/>
          <w:szCs w:val="28"/>
          <w:rtl/>
          <w:lang w:bidi="ar-MA"/>
        </w:rPr>
        <w:t>لقطاع الفلاحة</w:t>
      </w:r>
      <w:r w:rsidR="00BD08A6" w:rsidRPr="00BD08A6">
        <w:rPr>
          <w:rFonts w:asciiTheme="minorBidi" w:hAnsiTheme="minorBidi" w:cs="Arial"/>
          <w:b/>
          <w:sz w:val="28"/>
          <w:szCs w:val="28"/>
          <w:rtl/>
          <w:lang w:bidi="ar-MA"/>
        </w:rPr>
        <w:t>.</w:t>
      </w:r>
    </w:p>
    <w:p w14:paraId="3B3EC5FC" w14:textId="77777777" w:rsidR="004F032F" w:rsidRDefault="004F032F" w:rsidP="004F032F">
      <w:pPr>
        <w:pBdr>
          <w:top w:val="nil"/>
          <w:left w:val="nil"/>
          <w:bottom w:val="nil"/>
          <w:right w:val="nil"/>
          <w:between w:val="nil"/>
        </w:pBdr>
        <w:bidi/>
        <w:spacing w:after="0" w:line="240" w:lineRule="auto"/>
        <w:jc w:val="both"/>
        <w:rPr>
          <w:rFonts w:asciiTheme="minorBidi" w:hAnsiTheme="minorBidi" w:cs="Arial"/>
          <w:b/>
          <w:sz w:val="28"/>
          <w:szCs w:val="28"/>
          <w:lang w:bidi="ar-MA"/>
        </w:rPr>
      </w:pPr>
    </w:p>
    <w:p w14:paraId="02F443DE" w14:textId="68353C77" w:rsidR="009F01E5" w:rsidRDefault="009F01E5" w:rsidP="00E4142F">
      <w:pPr>
        <w:pBdr>
          <w:top w:val="nil"/>
          <w:left w:val="nil"/>
          <w:bottom w:val="nil"/>
          <w:right w:val="nil"/>
          <w:between w:val="nil"/>
        </w:pBdr>
        <w:bidi/>
        <w:spacing w:after="0" w:line="240" w:lineRule="auto"/>
        <w:jc w:val="both"/>
        <w:rPr>
          <w:rFonts w:asciiTheme="minorBidi" w:hAnsiTheme="minorBidi" w:cs="Arial"/>
          <w:b/>
          <w:sz w:val="28"/>
          <w:szCs w:val="28"/>
          <w:lang w:bidi="ar-MA"/>
        </w:rPr>
      </w:pPr>
      <w:r w:rsidRPr="009F01E5">
        <w:rPr>
          <w:rFonts w:asciiTheme="minorBidi" w:hAnsiTheme="minorBidi" w:cs="Arial"/>
          <w:b/>
          <w:sz w:val="28"/>
          <w:szCs w:val="28"/>
          <w:rtl/>
          <w:lang w:bidi="ar-MA"/>
        </w:rPr>
        <w:t xml:space="preserve">تم توقيع الاتفاقية الخامسة مع </w:t>
      </w:r>
      <w:r w:rsidR="004F032F" w:rsidRPr="009F01E5">
        <w:rPr>
          <w:rFonts w:asciiTheme="minorBidi" w:hAnsiTheme="minorBidi" w:cs="Arial" w:hint="cs"/>
          <w:b/>
          <w:sz w:val="28"/>
          <w:szCs w:val="28"/>
          <w:rtl/>
          <w:lang w:bidi="ar-MA"/>
        </w:rPr>
        <w:t>شركة</w:t>
      </w:r>
      <w:r w:rsidR="004F032F">
        <w:rPr>
          <w:rFonts w:asciiTheme="minorBidi" w:hAnsiTheme="minorBidi" w:cs="Arial"/>
          <w:b/>
          <w:sz w:val="28"/>
          <w:szCs w:val="28"/>
          <w:lang w:bidi="ar-MA"/>
        </w:rPr>
        <w:t> ‘’</w:t>
      </w:r>
      <w:r w:rsidR="004F032F" w:rsidRPr="009F01E5">
        <w:rPr>
          <w:rFonts w:asciiTheme="minorBidi" w:hAnsiTheme="minorBidi" w:cs="Arial"/>
          <w:bCs/>
          <w:sz w:val="24"/>
          <w:szCs w:val="24"/>
          <w:lang w:bidi="ar-MA"/>
        </w:rPr>
        <w:t xml:space="preserve"> </w:t>
      </w:r>
      <w:r w:rsidRPr="009F01E5">
        <w:rPr>
          <w:rFonts w:asciiTheme="minorBidi" w:hAnsiTheme="minorBidi" w:cs="Arial"/>
          <w:bCs/>
          <w:sz w:val="24"/>
          <w:szCs w:val="24"/>
          <w:lang w:bidi="ar-MA"/>
        </w:rPr>
        <w:t>ABA TECHNOLOGY</w:t>
      </w:r>
      <w:r w:rsidR="004F032F">
        <w:rPr>
          <w:rFonts w:asciiTheme="minorBidi" w:hAnsiTheme="minorBidi" w:cs="Arial"/>
          <w:b/>
          <w:sz w:val="28"/>
          <w:szCs w:val="28"/>
          <w:lang w:bidi="ar-MA"/>
        </w:rPr>
        <w:t>’’</w:t>
      </w:r>
      <w:r>
        <w:rPr>
          <w:rFonts w:asciiTheme="minorBidi" w:hAnsiTheme="minorBidi" w:cs="Arial"/>
          <w:b/>
          <w:sz w:val="28"/>
          <w:szCs w:val="28"/>
          <w:lang w:bidi="ar-MA"/>
        </w:rPr>
        <w:t xml:space="preserve"> </w:t>
      </w:r>
      <w:r w:rsidR="004F032F" w:rsidRPr="00BD08A6">
        <w:rPr>
          <w:rFonts w:asciiTheme="minorBidi" w:hAnsiTheme="minorBidi" w:cs="Arial" w:hint="cs"/>
          <w:b/>
          <w:sz w:val="28"/>
          <w:szCs w:val="28"/>
          <w:rtl/>
          <w:lang w:bidi="ar-MA"/>
        </w:rPr>
        <w:t>تهدف</w:t>
      </w:r>
      <w:r w:rsidR="004F032F" w:rsidRPr="00BD08A6">
        <w:rPr>
          <w:rFonts w:asciiTheme="minorBidi" w:hAnsiTheme="minorBidi" w:cs="Arial"/>
          <w:b/>
          <w:sz w:val="28"/>
          <w:szCs w:val="28"/>
          <w:rtl/>
          <w:lang w:bidi="ar-MA"/>
        </w:rPr>
        <w:t xml:space="preserve"> إلى</w:t>
      </w:r>
      <w:r w:rsidRPr="009F01E5">
        <w:rPr>
          <w:rFonts w:asciiTheme="minorBidi" w:hAnsiTheme="minorBidi" w:cs="Arial"/>
          <w:b/>
          <w:sz w:val="28"/>
          <w:szCs w:val="28"/>
          <w:rtl/>
          <w:lang w:bidi="ar-MA"/>
        </w:rPr>
        <w:t xml:space="preserve"> تحديد إطار الاتفاق بين </w:t>
      </w:r>
      <w:r w:rsidR="004F032F" w:rsidRPr="004F032F">
        <w:rPr>
          <w:rFonts w:asciiTheme="minorBidi" w:hAnsiTheme="minorBidi" w:cs="Arial"/>
          <w:b/>
          <w:sz w:val="28"/>
          <w:szCs w:val="28"/>
          <w:rtl/>
          <w:lang w:bidi="ar-MA"/>
        </w:rPr>
        <w:t>الأطراف</w:t>
      </w:r>
      <w:r w:rsidRPr="009F01E5">
        <w:rPr>
          <w:rFonts w:asciiTheme="minorBidi" w:hAnsiTheme="minorBidi" w:cs="Arial"/>
          <w:b/>
          <w:sz w:val="28"/>
          <w:szCs w:val="28"/>
          <w:rtl/>
          <w:lang w:bidi="ar-MA"/>
        </w:rPr>
        <w:t xml:space="preserve"> ومبادئ شراكتهما، وبشكل </w:t>
      </w:r>
      <w:r w:rsidR="004F032F" w:rsidRPr="004F032F">
        <w:rPr>
          <w:rFonts w:asciiTheme="minorBidi" w:hAnsiTheme="minorBidi" w:cs="Arial"/>
          <w:b/>
          <w:sz w:val="28"/>
          <w:szCs w:val="28"/>
          <w:rtl/>
          <w:lang w:bidi="ar-MA"/>
        </w:rPr>
        <w:t xml:space="preserve">عام </w:t>
      </w:r>
      <w:r w:rsidRPr="009F01E5">
        <w:rPr>
          <w:rFonts w:asciiTheme="minorBidi" w:hAnsiTheme="minorBidi" w:cs="Arial"/>
          <w:b/>
          <w:sz w:val="28"/>
          <w:szCs w:val="28"/>
          <w:rtl/>
          <w:lang w:bidi="ar-MA"/>
        </w:rPr>
        <w:t xml:space="preserve">إلى إضفاء الطابع الرسمي على الالتزامات المتبادلة، لا سيما في مجال </w:t>
      </w:r>
      <w:r w:rsidR="004F032F" w:rsidRPr="009F01E5">
        <w:rPr>
          <w:rFonts w:asciiTheme="minorBidi" w:hAnsiTheme="minorBidi" w:cs="Arial"/>
          <w:b/>
          <w:sz w:val="28"/>
          <w:szCs w:val="28"/>
          <w:rtl/>
          <w:lang w:bidi="ar-MA"/>
        </w:rPr>
        <w:t xml:space="preserve">الفلاحة </w:t>
      </w:r>
      <w:r w:rsidRPr="009F01E5">
        <w:rPr>
          <w:rFonts w:asciiTheme="minorBidi" w:hAnsiTheme="minorBidi" w:cs="Arial"/>
          <w:b/>
          <w:sz w:val="28"/>
          <w:szCs w:val="28"/>
          <w:rtl/>
          <w:lang w:bidi="ar-MA"/>
        </w:rPr>
        <w:t>4.0.</w:t>
      </w:r>
    </w:p>
    <w:p w14:paraId="592A2690" w14:textId="77777777" w:rsidR="004F032F" w:rsidRDefault="004F032F" w:rsidP="004F032F">
      <w:pPr>
        <w:pBdr>
          <w:top w:val="nil"/>
          <w:left w:val="nil"/>
          <w:bottom w:val="nil"/>
          <w:right w:val="nil"/>
          <w:between w:val="nil"/>
        </w:pBdr>
        <w:bidi/>
        <w:spacing w:after="0" w:line="240" w:lineRule="auto"/>
        <w:jc w:val="both"/>
        <w:rPr>
          <w:rFonts w:asciiTheme="minorBidi" w:hAnsiTheme="minorBidi" w:cs="Arial"/>
          <w:b/>
          <w:sz w:val="28"/>
          <w:szCs w:val="28"/>
          <w:lang w:bidi="ar-MA"/>
        </w:rPr>
      </w:pPr>
    </w:p>
    <w:p w14:paraId="7C782ADF" w14:textId="2D2C54C5" w:rsidR="004F032F" w:rsidRDefault="004F032F" w:rsidP="00E4142F">
      <w:pPr>
        <w:pBdr>
          <w:top w:val="nil"/>
          <w:left w:val="nil"/>
          <w:bottom w:val="nil"/>
          <w:right w:val="nil"/>
          <w:between w:val="nil"/>
        </w:pBdr>
        <w:bidi/>
        <w:spacing w:after="0" w:line="240" w:lineRule="auto"/>
        <w:jc w:val="both"/>
        <w:rPr>
          <w:rFonts w:asciiTheme="minorBidi" w:hAnsiTheme="minorBidi" w:cs="Arial"/>
          <w:b/>
          <w:sz w:val="28"/>
          <w:szCs w:val="28"/>
          <w:lang w:bidi="ar-MA"/>
        </w:rPr>
      </w:pPr>
      <w:r w:rsidRPr="004F032F">
        <w:rPr>
          <w:rFonts w:asciiTheme="minorBidi" w:hAnsiTheme="minorBidi" w:cs="Arial"/>
          <w:b/>
          <w:sz w:val="28"/>
          <w:szCs w:val="28"/>
          <w:rtl/>
          <w:lang w:bidi="ar-MA"/>
        </w:rPr>
        <w:t xml:space="preserve">الاتفاقية السادسة مع الجامعة </w:t>
      </w:r>
      <w:proofErr w:type="spellStart"/>
      <w:r w:rsidRPr="004F032F">
        <w:rPr>
          <w:rFonts w:asciiTheme="minorBidi" w:hAnsiTheme="minorBidi" w:cs="Arial"/>
          <w:b/>
          <w:sz w:val="28"/>
          <w:szCs w:val="28"/>
          <w:rtl/>
          <w:lang w:bidi="ar-MA"/>
        </w:rPr>
        <w:t>الأورومتوسطية</w:t>
      </w:r>
      <w:proofErr w:type="spellEnd"/>
      <w:r w:rsidRPr="004F032F">
        <w:rPr>
          <w:rFonts w:asciiTheme="minorBidi" w:hAnsiTheme="minorBidi" w:cs="Arial"/>
          <w:b/>
          <w:sz w:val="28"/>
          <w:szCs w:val="28"/>
          <w:rtl/>
          <w:lang w:bidi="ar-MA"/>
        </w:rPr>
        <w:t xml:space="preserve"> بفاس</w:t>
      </w:r>
      <w:r w:rsidRPr="004F032F">
        <w:rPr>
          <w:rFonts w:asciiTheme="minorBidi" w:hAnsiTheme="minorBidi" w:cs="Arial" w:hint="cs"/>
          <w:b/>
          <w:sz w:val="28"/>
          <w:szCs w:val="28"/>
          <w:rtl/>
          <w:lang w:bidi="ar-MA"/>
        </w:rPr>
        <w:t xml:space="preserve"> </w:t>
      </w:r>
      <w:r w:rsidRPr="00BD08A6">
        <w:rPr>
          <w:rFonts w:asciiTheme="minorBidi" w:hAnsiTheme="minorBidi" w:cs="Arial" w:hint="cs"/>
          <w:b/>
          <w:sz w:val="28"/>
          <w:szCs w:val="28"/>
          <w:rtl/>
          <w:lang w:bidi="ar-MA"/>
        </w:rPr>
        <w:t>تهدف</w:t>
      </w:r>
      <w:r w:rsidRPr="00BD08A6">
        <w:rPr>
          <w:rFonts w:asciiTheme="minorBidi" w:hAnsiTheme="minorBidi" w:cs="Arial"/>
          <w:b/>
          <w:sz w:val="28"/>
          <w:szCs w:val="28"/>
          <w:rtl/>
          <w:lang w:bidi="ar-MA"/>
        </w:rPr>
        <w:t xml:space="preserve"> إلى</w:t>
      </w:r>
      <w:r w:rsidRPr="004F032F">
        <w:rPr>
          <w:rFonts w:asciiTheme="minorBidi" w:hAnsiTheme="minorBidi" w:cs="Arial"/>
          <w:b/>
          <w:sz w:val="28"/>
          <w:szCs w:val="28"/>
          <w:rtl/>
          <w:lang w:bidi="ar-MA"/>
        </w:rPr>
        <w:t xml:space="preserve"> تحديد </w:t>
      </w:r>
      <w:r w:rsidR="00E4142F">
        <w:rPr>
          <w:rFonts w:asciiTheme="minorBidi" w:hAnsiTheme="minorBidi" w:cs="Arial" w:hint="cs"/>
          <w:b/>
          <w:sz w:val="28"/>
          <w:szCs w:val="28"/>
          <w:rtl/>
          <w:lang w:bidi="ar-MA"/>
        </w:rPr>
        <w:t>سبل</w:t>
      </w:r>
      <w:r w:rsidRPr="004F032F">
        <w:rPr>
          <w:rFonts w:asciiTheme="minorBidi" w:hAnsiTheme="minorBidi" w:cs="Arial"/>
          <w:b/>
          <w:sz w:val="28"/>
          <w:szCs w:val="28"/>
          <w:rtl/>
          <w:lang w:bidi="ar-MA"/>
        </w:rPr>
        <w:t xml:space="preserve"> التعاون بين الطرفين في المجالات ذات الاهتمام </w:t>
      </w:r>
      <w:r w:rsidRPr="004F032F">
        <w:rPr>
          <w:rFonts w:asciiTheme="minorBidi" w:hAnsiTheme="minorBidi" w:cs="Arial" w:hint="cs"/>
          <w:b/>
          <w:sz w:val="28"/>
          <w:szCs w:val="28"/>
          <w:rtl/>
          <w:lang w:bidi="ar-MA"/>
        </w:rPr>
        <w:t>المشترك،</w:t>
      </w:r>
      <w:r w:rsidRPr="004F032F">
        <w:rPr>
          <w:rFonts w:asciiTheme="minorBidi" w:hAnsiTheme="minorBidi" w:cs="Arial"/>
          <w:b/>
          <w:sz w:val="28"/>
          <w:szCs w:val="28"/>
          <w:rtl/>
          <w:lang w:bidi="ar-MA"/>
        </w:rPr>
        <w:t xml:space="preserve"> لا سيما من حيث التكوين والبحث العلمي والتقني وتقاسم المعلومات والمعرفة.</w:t>
      </w:r>
    </w:p>
    <w:p w14:paraId="5BBB5C5B" w14:textId="77777777" w:rsidR="004F032F" w:rsidRDefault="004F032F" w:rsidP="004F032F">
      <w:pPr>
        <w:pBdr>
          <w:top w:val="nil"/>
          <w:left w:val="nil"/>
          <w:bottom w:val="nil"/>
          <w:right w:val="nil"/>
          <w:between w:val="nil"/>
        </w:pBdr>
        <w:bidi/>
        <w:spacing w:after="0" w:line="240" w:lineRule="auto"/>
        <w:jc w:val="both"/>
        <w:rPr>
          <w:rFonts w:asciiTheme="minorBidi" w:hAnsiTheme="minorBidi" w:cs="Arial"/>
          <w:b/>
          <w:sz w:val="28"/>
          <w:szCs w:val="28"/>
          <w:lang w:bidi="ar-MA"/>
        </w:rPr>
      </w:pPr>
    </w:p>
    <w:p w14:paraId="011A34E5" w14:textId="49B84B09" w:rsidR="004F032F" w:rsidRDefault="004F032F" w:rsidP="004F032F">
      <w:pPr>
        <w:pBdr>
          <w:top w:val="nil"/>
          <w:left w:val="nil"/>
          <w:bottom w:val="nil"/>
          <w:right w:val="nil"/>
          <w:between w:val="nil"/>
        </w:pBdr>
        <w:bidi/>
        <w:spacing w:after="0" w:line="240" w:lineRule="auto"/>
        <w:jc w:val="both"/>
        <w:rPr>
          <w:rFonts w:asciiTheme="minorBidi" w:hAnsiTheme="minorBidi" w:cs="Arial"/>
          <w:bCs/>
          <w:sz w:val="28"/>
          <w:szCs w:val="28"/>
          <w:u w:val="single"/>
          <w:lang w:val="fr-MA" w:bidi="ar-MA"/>
        </w:rPr>
      </w:pPr>
      <w:r w:rsidRPr="004F032F">
        <w:rPr>
          <w:rFonts w:asciiTheme="minorBidi" w:hAnsiTheme="minorBidi" w:cs="Arial"/>
          <w:bCs/>
          <w:sz w:val="28"/>
          <w:szCs w:val="28"/>
          <w:u w:val="single"/>
          <w:rtl/>
          <w:lang w:bidi="ar-MA"/>
        </w:rPr>
        <w:t>حول</w:t>
      </w:r>
      <w:r w:rsidRPr="004F032F">
        <w:rPr>
          <w:rFonts w:asciiTheme="minorBidi" w:hAnsiTheme="minorBidi" w:cs="Arial"/>
          <w:bCs/>
          <w:sz w:val="28"/>
          <w:szCs w:val="28"/>
          <w:u w:val="single"/>
          <w:rtl/>
          <w:lang w:val="fr-MA" w:bidi="ar-MA"/>
        </w:rPr>
        <w:t xml:space="preserve"> أيام تكنولوجيا المعلومات في الفلاحة</w:t>
      </w:r>
    </w:p>
    <w:p w14:paraId="3E2386F0" w14:textId="7A3E561D" w:rsidR="004F032F" w:rsidRDefault="004F032F" w:rsidP="004F032F">
      <w:pPr>
        <w:pBdr>
          <w:top w:val="nil"/>
          <w:left w:val="nil"/>
          <w:bottom w:val="nil"/>
          <w:right w:val="nil"/>
          <w:between w:val="nil"/>
        </w:pBdr>
        <w:bidi/>
        <w:spacing w:after="0" w:line="240" w:lineRule="auto"/>
        <w:jc w:val="both"/>
        <w:rPr>
          <w:rFonts w:asciiTheme="minorBidi" w:hAnsiTheme="minorBidi" w:cs="Arial"/>
          <w:bCs/>
          <w:sz w:val="28"/>
          <w:szCs w:val="28"/>
          <w:u w:val="single"/>
          <w:lang w:val="fr-MA" w:bidi="ar-MA"/>
        </w:rPr>
      </w:pPr>
    </w:p>
    <w:p w14:paraId="447A7F96" w14:textId="71777D68" w:rsidR="004F032F" w:rsidRDefault="004F032F" w:rsidP="00E4142F">
      <w:pPr>
        <w:pBdr>
          <w:top w:val="nil"/>
          <w:left w:val="nil"/>
          <w:bottom w:val="nil"/>
          <w:right w:val="nil"/>
          <w:between w:val="nil"/>
        </w:pBdr>
        <w:bidi/>
        <w:spacing w:after="0" w:line="240" w:lineRule="auto"/>
        <w:jc w:val="both"/>
        <w:rPr>
          <w:rFonts w:asciiTheme="minorBidi" w:hAnsiTheme="minorBidi" w:cs="Arial"/>
          <w:b/>
          <w:sz w:val="28"/>
          <w:szCs w:val="28"/>
          <w:lang w:bidi="ar-MA"/>
        </w:rPr>
      </w:pPr>
      <w:r w:rsidRPr="004F032F">
        <w:rPr>
          <w:rFonts w:asciiTheme="minorBidi" w:hAnsiTheme="minorBidi" w:cs="Arial"/>
          <w:b/>
          <w:sz w:val="28"/>
          <w:szCs w:val="28"/>
          <w:rtl/>
          <w:lang w:bidi="ar-MA"/>
        </w:rPr>
        <w:t>تم تنظيم</w:t>
      </w:r>
      <w:r>
        <w:rPr>
          <w:rFonts w:asciiTheme="minorBidi" w:hAnsiTheme="minorBidi" w:cs="Arial"/>
          <w:b/>
          <w:sz w:val="28"/>
          <w:szCs w:val="28"/>
          <w:lang w:bidi="ar-MA"/>
        </w:rPr>
        <w:t xml:space="preserve"> </w:t>
      </w:r>
      <w:r w:rsidRPr="004F032F">
        <w:rPr>
          <w:rFonts w:asciiTheme="minorBidi" w:hAnsiTheme="minorBidi" w:cs="Arial"/>
          <w:b/>
          <w:sz w:val="28"/>
          <w:szCs w:val="28"/>
          <w:rtl/>
          <w:lang w:bidi="ar-MA"/>
        </w:rPr>
        <w:t xml:space="preserve">النسخة الأولى من طرف </w:t>
      </w:r>
      <w:r w:rsidR="009C5130" w:rsidRPr="004F032F">
        <w:rPr>
          <w:rFonts w:asciiTheme="minorBidi" w:hAnsiTheme="minorBidi" w:cs="Arial" w:hint="cs"/>
          <w:b/>
          <w:sz w:val="28"/>
          <w:szCs w:val="28"/>
          <w:rtl/>
          <w:lang w:bidi="ar-MA"/>
        </w:rPr>
        <w:t>الوزارة</w:t>
      </w:r>
      <w:r w:rsidRPr="004F032F">
        <w:rPr>
          <w:rFonts w:asciiTheme="minorBidi" w:hAnsiTheme="minorBidi" w:cs="Arial"/>
          <w:b/>
          <w:sz w:val="28"/>
          <w:szCs w:val="28"/>
          <w:rtl/>
          <w:lang w:bidi="ar-MA"/>
        </w:rPr>
        <w:t xml:space="preserve"> في 28 نونبر 2017 </w:t>
      </w:r>
      <w:r w:rsidR="009C5130" w:rsidRPr="004F032F">
        <w:rPr>
          <w:rFonts w:asciiTheme="minorBidi" w:hAnsiTheme="minorBidi" w:cs="Arial" w:hint="cs"/>
          <w:b/>
          <w:sz w:val="28"/>
          <w:szCs w:val="28"/>
          <w:rtl/>
          <w:lang w:bidi="ar-MA"/>
        </w:rPr>
        <w:t>بالرباط،</w:t>
      </w:r>
      <w:r w:rsidRPr="004F032F">
        <w:rPr>
          <w:rFonts w:asciiTheme="minorBidi" w:hAnsiTheme="minorBidi" w:cs="Arial"/>
          <w:b/>
          <w:sz w:val="28"/>
          <w:szCs w:val="28"/>
          <w:rtl/>
          <w:lang w:bidi="ar-MA"/>
        </w:rPr>
        <w:t xml:space="preserve"> تحت شعار "التحول الرقمي، رافعة للتنمية الفلاحية والصناعات الغذائية". </w:t>
      </w:r>
      <w:r w:rsidR="00E4142F">
        <w:rPr>
          <w:rFonts w:asciiTheme="minorBidi" w:hAnsiTheme="minorBidi" w:cs="Arial" w:hint="cs"/>
          <w:b/>
          <w:sz w:val="28"/>
          <w:szCs w:val="28"/>
          <w:rtl/>
          <w:lang w:bidi="ar-MA"/>
        </w:rPr>
        <w:t>و</w:t>
      </w:r>
      <w:r w:rsidRPr="004F032F">
        <w:rPr>
          <w:rFonts w:asciiTheme="minorBidi" w:hAnsiTheme="minorBidi" w:cs="Arial"/>
          <w:b/>
          <w:sz w:val="28"/>
          <w:szCs w:val="28"/>
          <w:rtl/>
          <w:lang w:bidi="ar-MA"/>
        </w:rPr>
        <w:t xml:space="preserve">تم تنظيم النسخة الثانية في 18 أبريل 2019 بمناسبة انعقاد النسخة </w:t>
      </w:r>
      <w:r w:rsidRPr="004F032F">
        <w:rPr>
          <w:rFonts w:asciiTheme="minorBidi" w:hAnsiTheme="minorBidi" w:cs="Arial"/>
          <w:b/>
          <w:sz w:val="28"/>
          <w:szCs w:val="28"/>
          <w:rtl/>
          <w:lang w:bidi="ar-MA"/>
        </w:rPr>
        <w:lastRenderedPageBreak/>
        <w:t xml:space="preserve">الرابعة عشر من الملتقى الدولي للفلاحة </w:t>
      </w:r>
      <w:r w:rsidR="009C5130" w:rsidRPr="004F032F">
        <w:rPr>
          <w:rFonts w:asciiTheme="minorBidi" w:hAnsiTheme="minorBidi" w:cs="Arial" w:hint="cs"/>
          <w:b/>
          <w:sz w:val="28"/>
          <w:szCs w:val="28"/>
          <w:rtl/>
          <w:lang w:bidi="ar-MA"/>
        </w:rPr>
        <w:t>بمكناس حول</w:t>
      </w:r>
      <w:r w:rsidRPr="004F032F">
        <w:rPr>
          <w:rFonts w:asciiTheme="minorBidi" w:hAnsiTheme="minorBidi" w:cs="Arial"/>
          <w:b/>
          <w:sz w:val="28"/>
          <w:szCs w:val="28"/>
          <w:rtl/>
          <w:lang w:bidi="ar-MA"/>
        </w:rPr>
        <w:t xml:space="preserve"> </w:t>
      </w:r>
      <w:r w:rsidR="00E4142F">
        <w:rPr>
          <w:rFonts w:asciiTheme="minorBidi" w:hAnsiTheme="minorBidi" w:cs="Arial" w:hint="cs"/>
          <w:b/>
          <w:sz w:val="28"/>
          <w:szCs w:val="28"/>
          <w:rtl/>
          <w:lang w:bidi="ar-MA"/>
        </w:rPr>
        <w:t xml:space="preserve">موضوع </w:t>
      </w:r>
      <w:r w:rsidRPr="004F032F">
        <w:rPr>
          <w:rFonts w:asciiTheme="minorBidi" w:hAnsiTheme="minorBidi" w:cs="Arial"/>
          <w:b/>
          <w:sz w:val="28"/>
          <w:szCs w:val="28"/>
          <w:rtl/>
          <w:lang w:bidi="ar-MA"/>
        </w:rPr>
        <w:t>"</w:t>
      </w:r>
      <w:r w:rsidR="009C5130" w:rsidRPr="009C5130">
        <w:rPr>
          <w:rFonts w:ascii="Arial" w:hAnsi="Arial" w:cs="Arial"/>
          <w:color w:val="000000"/>
          <w:sz w:val="27"/>
          <w:szCs w:val="27"/>
          <w:shd w:val="clear" w:color="auto" w:fill="FFFFFF"/>
          <w:rtl/>
        </w:rPr>
        <w:t xml:space="preserve"> </w:t>
      </w:r>
      <w:r w:rsidR="009C5130">
        <w:rPr>
          <w:rFonts w:ascii="Arial" w:hAnsi="Arial" w:cs="Arial"/>
          <w:color w:val="000000"/>
          <w:sz w:val="27"/>
          <w:szCs w:val="27"/>
          <w:shd w:val="clear" w:color="auto" w:fill="FFFFFF"/>
          <w:rtl/>
        </w:rPr>
        <w:t>التحول الرقمي</w:t>
      </w:r>
      <w:r w:rsidR="009C5130" w:rsidRPr="004F032F">
        <w:rPr>
          <w:rFonts w:asciiTheme="minorBidi" w:hAnsiTheme="minorBidi" w:cs="Arial" w:hint="cs"/>
          <w:b/>
          <w:sz w:val="28"/>
          <w:szCs w:val="28"/>
          <w:rtl/>
          <w:lang w:bidi="ar-MA"/>
        </w:rPr>
        <w:t>،</w:t>
      </w:r>
      <w:r w:rsidR="009C5130">
        <w:rPr>
          <w:rFonts w:ascii="Arial" w:hAnsi="Arial" w:cs="Arial"/>
          <w:color w:val="000000"/>
          <w:sz w:val="27"/>
          <w:szCs w:val="27"/>
          <w:shd w:val="clear" w:color="auto" w:fill="FFFFFF"/>
          <w:rtl/>
        </w:rPr>
        <w:t xml:space="preserve"> من أجل قطاع فلاحي واعد وموفر للشغل لفائدة الشباب القروي</w:t>
      </w:r>
      <w:r w:rsidRPr="004F032F">
        <w:rPr>
          <w:rFonts w:asciiTheme="minorBidi" w:hAnsiTheme="minorBidi" w:cs="Arial"/>
          <w:b/>
          <w:sz w:val="28"/>
          <w:szCs w:val="28"/>
          <w:rtl/>
          <w:lang w:bidi="ar-MA"/>
        </w:rPr>
        <w:t>".</w:t>
      </w:r>
    </w:p>
    <w:p w14:paraId="24A4C1C3" w14:textId="41CFA5EE" w:rsidR="009C5130" w:rsidRPr="009C5130" w:rsidRDefault="009C5130" w:rsidP="00E4142F">
      <w:pPr>
        <w:pBdr>
          <w:top w:val="nil"/>
          <w:left w:val="nil"/>
          <w:bottom w:val="nil"/>
          <w:right w:val="nil"/>
          <w:between w:val="nil"/>
        </w:pBdr>
        <w:bidi/>
        <w:spacing w:after="0" w:line="240" w:lineRule="auto"/>
        <w:jc w:val="both"/>
        <w:rPr>
          <w:rFonts w:asciiTheme="minorBidi" w:hAnsiTheme="minorBidi" w:cs="Arial"/>
          <w:b/>
          <w:sz w:val="28"/>
          <w:szCs w:val="28"/>
          <w:rtl/>
          <w:lang w:bidi="ar-MA"/>
        </w:rPr>
      </w:pPr>
      <w:r w:rsidRPr="009C5130">
        <w:rPr>
          <w:rFonts w:asciiTheme="minorBidi" w:hAnsiTheme="minorBidi" w:cs="Arial"/>
          <w:b/>
          <w:sz w:val="28"/>
          <w:szCs w:val="28"/>
          <w:rtl/>
          <w:lang w:bidi="ar-MA"/>
        </w:rPr>
        <w:t xml:space="preserve">تشكل هذه </w:t>
      </w:r>
      <w:r w:rsidRPr="009C5130">
        <w:rPr>
          <w:rFonts w:asciiTheme="minorBidi" w:hAnsiTheme="minorBidi" w:cs="Arial" w:hint="cs"/>
          <w:b/>
          <w:sz w:val="28"/>
          <w:szCs w:val="28"/>
          <w:rtl/>
          <w:lang w:bidi="ar-MA"/>
        </w:rPr>
        <w:t>اللقاءات</w:t>
      </w:r>
      <w:r w:rsidRPr="009C5130">
        <w:rPr>
          <w:rFonts w:asciiTheme="minorBidi" w:hAnsiTheme="minorBidi" w:cs="Arial"/>
          <w:b/>
          <w:sz w:val="28"/>
          <w:szCs w:val="28"/>
          <w:rtl/>
          <w:lang w:bidi="ar-MA"/>
        </w:rPr>
        <w:t xml:space="preserve"> فرصة لتبادل الخبرات بين الخبراء </w:t>
      </w:r>
      <w:r w:rsidRPr="009C5130">
        <w:rPr>
          <w:rFonts w:asciiTheme="minorBidi" w:hAnsiTheme="minorBidi" w:cs="Arial" w:hint="cs"/>
          <w:b/>
          <w:sz w:val="28"/>
          <w:szCs w:val="28"/>
          <w:rtl/>
          <w:lang w:bidi="ar-MA"/>
        </w:rPr>
        <w:t>والمشاركين</w:t>
      </w:r>
      <w:r w:rsidR="00E4142F">
        <w:rPr>
          <w:rFonts w:asciiTheme="minorBidi" w:hAnsiTheme="minorBidi" w:cs="Arial"/>
          <w:b/>
          <w:sz w:val="28"/>
          <w:szCs w:val="28"/>
          <w:rtl/>
          <w:lang w:bidi="ar-MA"/>
        </w:rPr>
        <w:t xml:space="preserve"> من أجل التواصل حول ال</w:t>
      </w:r>
      <w:r w:rsidR="00E4142F">
        <w:rPr>
          <w:rFonts w:asciiTheme="minorBidi" w:hAnsiTheme="minorBidi" w:cs="Arial" w:hint="cs"/>
          <w:b/>
          <w:sz w:val="28"/>
          <w:szCs w:val="28"/>
          <w:rtl/>
          <w:lang w:bidi="ar-MA"/>
        </w:rPr>
        <w:t>مستجدات و</w:t>
      </w:r>
      <w:r w:rsidR="006B2350" w:rsidRPr="006B2350">
        <w:rPr>
          <w:rFonts w:asciiTheme="minorBidi" w:hAnsiTheme="minorBidi" w:cs="Arial"/>
          <w:b/>
          <w:sz w:val="28"/>
          <w:szCs w:val="28"/>
          <w:rtl/>
          <w:lang w:bidi="ar-MA"/>
        </w:rPr>
        <w:t>التكنولوجيات الجديدة</w:t>
      </w:r>
      <w:r w:rsidRPr="009C5130">
        <w:rPr>
          <w:rFonts w:asciiTheme="minorBidi" w:hAnsiTheme="minorBidi" w:cs="Arial"/>
          <w:b/>
          <w:sz w:val="28"/>
          <w:szCs w:val="28"/>
          <w:rtl/>
          <w:lang w:bidi="ar-MA"/>
        </w:rPr>
        <w:t xml:space="preserve"> مثل: صور الأقمار </w:t>
      </w:r>
      <w:r w:rsidR="006B2350" w:rsidRPr="009C5130">
        <w:rPr>
          <w:rFonts w:asciiTheme="minorBidi" w:hAnsiTheme="minorBidi" w:cs="Arial" w:hint="cs"/>
          <w:b/>
          <w:sz w:val="28"/>
          <w:szCs w:val="28"/>
          <w:rtl/>
          <w:lang w:bidi="ar-MA"/>
        </w:rPr>
        <w:t>الصناعية،</w:t>
      </w:r>
      <w:r w:rsidRPr="009C5130">
        <w:rPr>
          <w:rFonts w:asciiTheme="minorBidi" w:hAnsiTheme="minorBidi" w:cs="Arial"/>
          <w:b/>
          <w:sz w:val="28"/>
          <w:szCs w:val="28"/>
          <w:rtl/>
          <w:lang w:bidi="ar-MA"/>
        </w:rPr>
        <w:t xml:space="preserve"> </w:t>
      </w:r>
      <w:proofErr w:type="spellStart"/>
      <w:r w:rsidR="006B2350" w:rsidRPr="009C5130">
        <w:rPr>
          <w:rFonts w:asciiTheme="minorBidi" w:hAnsiTheme="minorBidi" w:cs="Arial"/>
          <w:b/>
          <w:sz w:val="28"/>
          <w:szCs w:val="28"/>
          <w:rtl/>
          <w:lang w:bidi="ar-MA"/>
        </w:rPr>
        <w:t>و</w:t>
      </w:r>
      <w:r w:rsidR="006B2350" w:rsidRPr="006B2350">
        <w:rPr>
          <w:rFonts w:asciiTheme="minorBidi" w:hAnsiTheme="minorBidi" w:cs="Arial"/>
          <w:b/>
          <w:sz w:val="28"/>
          <w:szCs w:val="28"/>
          <w:rtl/>
          <w:lang w:bidi="ar-MA"/>
        </w:rPr>
        <w:t>البلوكشين</w:t>
      </w:r>
      <w:proofErr w:type="spellEnd"/>
      <w:r w:rsidR="006B2350" w:rsidRPr="006B2350">
        <w:rPr>
          <w:rFonts w:asciiTheme="minorBidi" w:hAnsiTheme="minorBidi" w:cs="Arial"/>
          <w:b/>
          <w:sz w:val="28"/>
          <w:szCs w:val="28"/>
          <w:rtl/>
          <w:lang w:bidi="ar-MA"/>
        </w:rPr>
        <w:t xml:space="preserve"> </w:t>
      </w:r>
      <w:r w:rsidRPr="009C5130">
        <w:rPr>
          <w:rFonts w:asciiTheme="minorBidi" w:hAnsiTheme="minorBidi" w:cs="Arial"/>
          <w:b/>
          <w:sz w:val="28"/>
          <w:szCs w:val="28"/>
          <w:rtl/>
          <w:lang w:bidi="ar-MA"/>
        </w:rPr>
        <w:t>والذكاء الاصطناعي و</w:t>
      </w:r>
      <w:r w:rsidR="006B2350" w:rsidRPr="006B2350">
        <w:rPr>
          <w:rFonts w:asciiTheme="minorBidi" w:hAnsiTheme="minorBidi" w:cs="Arial"/>
          <w:b/>
          <w:sz w:val="28"/>
          <w:szCs w:val="28"/>
          <w:rtl/>
          <w:lang w:bidi="ar-MA"/>
        </w:rPr>
        <w:t>الأجهزة</w:t>
      </w:r>
      <w:r w:rsidRPr="009C5130">
        <w:rPr>
          <w:rFonts w:asciiTheme="minorBidi" w:hAnsiTheme="minorBidi" w:cs="Arial"/>
          <w:b/>
          <w:sz w:val="28"/>
          <w:szCs w:val="28"/>
          <w:rtl/>
          <w:lang w:bidi="ar-MA"/>
        </w:rPr>
        <w:t xml:space="preserve"> المتصلة والطائرات بدون طيار. </w:t>
      </w:r>
      <w:r w:rsidR="00E4142F">
        <w:rPr>
          <w:rFonts w:asciiTheme="minorBidi" w:hAnsiTheme="minorBidi" w:cs="Arial" w:hint="cs"/>
          <w:b/>
          <w:sz w:val="28"/>
          <w:szCs w:val="28"/>
          <w:rtl/>
          <w:lang w:bidi="ar-MA"/>
        </w:rPr>
        <w:t xml:space="preserve">هي </w:t>
      </w:r>
      <w:r w:rsidR="006B2350" w:rsidRPr="006B2350">
        <w:rPr>
          <w:rFonts w:asciiTheme="minorBidi" w:hAnsiTheme="minorBidi" w:cs="Arial"/>
          <w:b/>
          <w:sz w:val="28"/>
          <w:szCs w:val="28"/>
          <w:rtl/>
          <w:lang w:bidi="ar-MA"/>
        </w:rPr>
        <w:t>فرصةٌ</w:t>
      </w:r>
      <w:r w:rsidR="006B2350">
        <w:rPr>
          <w:rFonts w:asciiTheme="minorBidi" w:hAnsiTheme="minorBidi" w:cs="Arial"/>
          <w:b/>
          <w:sz w:val="28"/>
          <w:szCs w:val="28"/>
          <w:lang w:bidi="ar-MA"/>
        </w:rPr>
        <w:t xml:space="preserve"> </w:t>
      </w:r>
      <w:r w:rsidR="00E4142F">
        <w:rPr>
          <w:rFonts w:asciiTheme="minorBidi" w:hAnsiTheme="minorBidi" w:cs="Arial" w:hint="cs"/>
          <w:b/>
          <w:sz w:val="28"/>
          <w:szCs w:val="28"/>
          <w:rtl/>
          <w:lang w:bidi="ar-MA"/>
        </w:rPr>
        <w:t xml:space="preserve">كذلك </w:t>
      </w:r>
      <w:r w:rsidR="006B2350" w:rsidRPr="006B2350">
        <w:rPr>
          <w:rFonts w:asciiTheme="minorBidi" w:hAnsiTheme="minorBidi" w:cs="Arial" w:hint="cs"/>
          <w:b/>
          <w:sz w:val="28"/>
          <w:szCs w:val="28"/>
          <w:rtl/>
          <w:lang w:bidi="ar-MA"/>
        </w:rPr>
        <w:t>لاستكشاف</w:t>
      </w:r>
      <w:r w:rsidRPr="009C5130">
        <w:rPr>
          <w:rFonts w:asciiTheme="minorBidi" w:hAnsiTheme="minorBidi" w:cs="Arial"/>
          <w:b/>
          <w:sz w:val="28"/>
          <w:szCs w:val="28"/>
          <w:rtl/>
          <w:lang w:bidi="ar-MA"/>
        </w:rPr>
        <w:t xml:space="preserve"> فرص عمل </w:t>
      </w:r>
      <w:r w:rsidR="006B2350" w:rsidRPr="009C5130">
        <w:rPr>
          <w:rFonts w:asciiTheme="minorBidi" w:hAnsiTheme="minorBidi" w:cs="Arial" w:hint="cs"/>
          <w:b/>
          <w:sz w:val="28"/>
          <w:szCs w:val="28"/>
          <w:rtl/>
          <w:lang w:bidi="ar-MA"/>
        </w:rPr>
        <w:t>وشراكات</w:t>
      </w:r>
      <w:r w:rsidRPr="009C5130">
        <w:rPr>
          <w:rFonts w:asciiTheme="minorBidi" w:hAnsiTheme="minorBidi" w:cs="Arial"/>
          <w:b/>
          <w:sz w:val="28"/>
          <w:szCs w:val="28"/>
          <w:rtl/>
          <w:lang w:bidi="ar-MA"/>
        </w:rPr>
        <w:t xml:space="preserve"> جديدة في هذا المجال.</w:t>
      </w:r>
    </w:p>
    <w:p w14:paraId="0584B626" w14:textId="77777777" w:rsidR="000E1DA4" w:rsidRDefault="000E1DA4">
      <w:pPr>
        <w:pBdr>
          <w:top w:val="nil"/>
          <w:left w:val="nil"/>
          <w:bottom w:val="nil"/>
          <w:right w:val="nil"/>
          <w:between w:val="nil"/>
        </w:pBdr>
        <w:spacing w:after="0" w:line="240" w:lineRule="auto"/>
        <w:jc w:val="center"/>
        <w:rPr>
          <w:b/>
          <w:sz w:val="26"/>
          <w:szCs w:val="26"/>
          <w:lang w:bidi="ar-MA"/>
        </w:rPr>
      </w:pPr>
    </w:p>
    <w:p w14:paraId="7EA548A4" w14:textId="77777777" w:rsidR="00D648EB" w:rsidRPr="00060F10" w:rsidRDefault="00D648EB" w:rsidP="00B42B30">
      <w:pPr>
        <w:spacing w:line="276" w:lineRule="auto"/>
        <w:jc w:val="both"/>
        <w:rPr>
          <w:sz w:val="24"/>
          <w:szCs w:val="24"/>
        </w:rPr>
      </w:pPr>
    </w:p>
    <w:sectPr w:rsidR="00D648EB" w:rsidRPr="00060F10" w:rsidSect="00365331">
      <w:footerReference w:type="default" r:id="rId14"/>
      <w:pgSz w:w="12240" w:h="15840"/>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A2D10" w14:textId="77777777" w:rsidR="00764140" w:rsidRDefault="00764140" w:rsidP="005A28C4">
      <w:pPr>
        <w:spacing w:after="0" w:line="240" w:lineRule="auto"/>
      </w:pPr>
      <w:r>
        <w:separator/>
      </w:r>
    </w:p>
  </w:endnote>
  <w:endnote w:type="continuationSeparator" w:id="0">
    <w:p w14:paraId="31088ED8" w14:textId="77777777" w:rsidR="00764140" w:rsidRDefault="00764140" w:rsidP="005A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713400"/>
      <w:docPartObj>
        <w:docPartGallery w:val="Page Numbers (Bottom of Page)"/>
        <w:docPartUnique/>
      </w:docPartObj>
    </w:sdtPr>
    <w:sdtEndPr/>
    <w:sdtContent>
      <w:p w14:paraId="0F646537" w14:textId="664B9A56" w:rsidR="00890B69" w:rsidRDefault="00890B69" w:rsidP="0052677C">
        <w:pPr>
          <w:pStyle w:val="Pieddepage"/>
        </w:pPr>
        <w:r>
          <w:fldChar w:fldCharType="begin"/>
        </w:r>
        <w:r>
          <w:instrText>PAGE   \* MERGEFORMAT</w:instrText>
        </w:r>
        <w:r>
          <w:fldChar w:fldCharType="separate"/>
        </w:r>
        <w:r w:rsidR="00037ABB">
          <w:rPr>
            <w:noProof/>
          </w:rPr>
          <w:t>2</w:t>
        </w:r>
        <w:r>
          <w:fldChar w:fldCharType="end"/>
        </w:r>
      </w:p>
    </w:sdtContent>
  </w:sdt>
  <w:p w14:paraId="10EC7C31" w14:textId="77777777" w:rsidR="00890B69" w:rsidRDefault="00890B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2DD35" w14:textId="77777777" w:rsidR="00764140" w:rsidRDefault="00764140" w:rsidP="005A28C4">
      <w:pPr>
        <w:spacing w:after="0" w:line="240" w:lineRule="auto"/>
      </w:pPr>
      <w:r>
        <w:separator/>
      </w:r>
    </w:p>
  </w:footnote>
  <w:footnote w:type="continuationSeparator" w:id="0">
    <w:p w14:paraId="0FC3BBE6" w14:textId="77777777" w:rsidR="00764140" w:rsidRDefault="00764140" w:rsidP="005A2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0D18"/>
    <w:multiLevelType w:val="hybridMultilevel"/>
    <w:tmpl w:val="F2E4E046"/>
    <w:lvl w:ilvl="0" w:tplc="FD403626">
      <w:numFmt w:val="bullet"/>
      <w:lvlText w:val="-"/>
      <w:lvlJc w:val="left"/>
      <w:pPr>
        <w:ind w:left="720" w:hanging="360"/>
      </w:pPr>
      <w:rPr>
        <w:rFonts w:ascii="Arial" w:hAnsi="Arial" w:cs="Arial" w:hint="default"/>
        <w:b w:val="0"/>
        <w:bCs w:val="0"/>
        <w:i w:val="0"/>
        <w:iCs w:val="0"/>
        <w:color w:val="000000" w:themeColor="text1"/>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B6EAF"/>
    <w:multiLevelType w:val="hybridMultilevel"/>
    <w:tmpl w:val="151A0224"/>
    <w:lvl w:ilvl="0" w:tplc="4034769E">
      <w:numFmt w:val="bullet"/>
      <w:lvlText w:val="•"/>
      <w:lvlJc w:val="left"/>
      <w:pPr>
        <w:ind w:left="720" w:hanging="360"/>
      </w:pPr>
      <w:rPr>
        <w:rFonts w:ascii="Calibri" w:hAnsi="Calibri" w:cs="Calibri" w:hint="default"/>
        <w:b w:val="0"/>
        <w:bCs w:val="0"/>
        <w:i w:val="0"/>
        <w:iCs w:val="0"/>
        <w:color w:val="C0000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F1498"/>
    <w:multiLevelType w:val="hybridMultilevel"/>
    <w:tmpl w:val="222AF96A"/>
    <w:lvl w:ilvl="0" w:tplc="040C0019">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446B00FF"/>
    <w:multiLevelType w:val="multilevel"/>
    <w:tmpl w:val="B122E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F91042"/>
    <w:multiLevelType w:val="hybridMultilevel"/>
    <w:tmpl w:val="B5D070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3127C7"/>
    <w:multiLevelType w:val="hybridMultilevel"/>
    <w:tmpl w:val="7F462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50467E"/>
    <w:multiLevelType w:val="hybridMultilevel"/>
    <w:tmpl w:val="2DA0A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ar-SA" w:vendorID="64" w:dllVersion="6" w:nlCheck="1" w:checkStyle="0"/>
  <w:activeWritingStyle w:appName="MSWord" w:lang="ar-MA" w:vendorID="64" w:dllVersion="6" w:nlCheck="1" w:checkStyle="0"/>
  <w:activeWritingStyle w:appName="MSWord" w:lang="fr-FR" w:vendorID="64" w:dllVersion="4096" w:nlCheck="1" w:checkStyle="0"/>
  <w:activeWritingStyle w:appName="MSWord" w:lang="ar-SA" w:vendorID="64" w:dllVersion="4096" w:nlCheck="1" w:checkStyle="0"/>
  <w:activeWritingStyle w:appName="MSWord" w:lang="ar-MA"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BF"/>
    <w:rsid w:val="000007F5"/>
    <w:rsid w:val="00011FB2"/>
    <w:rsid w:val="00037ABB"/>
    <w:rsid w:val="00060F10"/>
    <w:rsid w:val="000A201C"/>
    <w:rsid w:val="000E1DA4"/>
    <w:rsid w:val="000E470D"/>
    <w:rsid w:val="000F6844"/>
    <w:rsid w:val="00114BD4"/>
    <w:rsid w:val="0013620F"/>
    <w:rsid w:val="00174029"/>
    <w:rsid w:val="001856C6"/>
    <w:rsid w:val="00191C22"/>
    <w:rsid w:val="001C258A"/>
    <w:rsid w:val="001C48B8"/>
    <w:rsid w:val="001F0132"/>
    <w:rsid w:val="00222F8F"/>
    <w:rsid w:val="00243D4F"/>
    <w:rsid w:val="00245656"/>
    <w:rsid w:val="00263FA4"/>
    <w:rsid w:val="002932B3"/>
    <w:rsid w:val="002C19DC"/>
    <w:rsid w:val="002C2AD7"/>
    <w:rsid w:val="002D7C81"/>
    <w:rsid w:val="002F0BDB"/>
    <w:rsid w:val="002F0E9D"/>
    <w:rsid w:val="002F26DA"/>
    <w:rsid w:val="00304BB0"/>
    <w:rsid w:val="00311350"/>
    <w:rsid w:val="003342AC"/>
    <w:rsid w:val="00363A61"/>
    <w:rsid w:val="00365331"/>
    <w:rsid w:val="00382E2C"/>
    <w:rsid w:val="00387A7B"/>
    <w:rsid w:val="003C1368"/>
    <w:rsid w:val="00422E05"/>
    <w:rsid w:val="00461B24"/>
    <w:rsid w:val="00486658"/>
    <w:rsid w:val="00491D8B"/>
    <w:rsid w:val="004C2BC9"/>
    <w:rsid w:val="004D44FD"/>
    <w:rsid w:val="004F032F"/>
    <w:rsid w:val="00504BDD"/>
    <w:rsid w:val="00524861"/>
    <w:rsid w:val="0052677C"/>
    <w:rsid w:val="0053267E"/>
    <w:rsid w:val="00550728"/>
    <w:rsid w:val="0056377B"/>
    <w:rsid w:val="00596701"/>
    <w:rsid w:val="005A28C4"/>
    <w:rsid w:val="005E2081"/>
    <w:rsid w:val="005F3AE2"/>
    <w:rsid w:val="00602B29"/>
    <w:rsid w:val="0065114B"/>
    <w:rsid w:val="00686D61"/>
    <w:rsid w:val="006B2350"/>
    <w:rsid w:val="006E59E2"/>
    <w:rsid w:val="00732F84"/>
    <w:rsid w:val="00764140"/>
    <w:rsid w:val="00792D58"/>
    <w:rsid w:val="00797AEB"/>
    <w:rsid w:val="007C17AA"/>
    <w:rsid w:val="007C6C74"/>
    <w:rsid w:val="007D3A05"/>
    <w:rsid w:val="007D3A1F"/>
    <w:rsid w:val="007F6B30"/>
    <w:rsid w:val="00815478"/>
    <w:rsid w:val="00824849"/>
    <w:rsid w:val="00827E94"/>
    <w:rsid w:val="008351F4"/>
    <w:rsid w:val="008408AB"/>
    <w:rsid w:val="00853B39"/>
    <w:rsid w:val="00890B69"/>
    <w:rsid w:val="008945CF"/>
    <w:rsid w:val="008A550E"/>
    <w:rsid w:val="008B4AA5"/>
    <w:rsid w:val="008D6EBF"/>
    <w:rsid w:val="008F6847"/>
    <w:rsid w:val="00904A9C"/>
    <w:rsid w:val="00907340"/>
    <w:rsid w:val="0091337A"/>
    <w:rsid w:val="00923D1E"/>
    <w:rsid w:val="0094053C"/>
    <w:rsid w:val="00975F3C"/>
    <w:rsid w:val="009B0867"/>
    <w:rsid w:val="009C3506"/>
    <w:rsid w:val="009C5130"/>
    <w:rsid w:val="009D6BE6"/>
    <w:rsid w:val="009F01E5"/>
    <w:rsid w:val="00A140DB"/>
    <w:rsid w:val="00A4116E"/>
    <w:rsid w:val="00A46463"/>
    <w:rsid w:val="00A578B8"/>
    <w:rsid w:val="00A6753F"/>
    <w:rsid w:val="00A738CA"/>
    <w:rsid w:val="00A75D43"/>
    <w:rsid w:val="00AB5754"/>
    <w:rsid w:val="00AD1BC0"/>
    <w:rsid w:val="00AD4348"/>
    <w:rsid w:val="00AE0E9C"/>
    <w:rsid w:val="00AE69EE"/>
    <w:rsid w:val="00B01F52"/>
    <w:rsid w:val="00B21B56"/>
    <w:rsid w:val="00B26A9F"/>
    <w:rsid w:val="00B3059A"/>
    <w:rsid w:val="00B42B30"/>
    <w:rsid w:val="00B43883"/>
    <w:rsid w:val="00B51C81"/>
    <w:rsid w:val="00B63F81"/>
    <w:rsid w:val="00B7273C"/>
    <w:rsid w:val="00BA458B"/>
    <w:rsid w:val="00BA7834"/>
    <w:rsid w:val="00BB20A1"/>
    <w:rsid w:val="00BD08A6"/>
    <w:rsid w:val="00BE37F3"/>
    <w:rsid w:val="00C103C2"/>
    <w:rsid w:val="00C334A2"/>
    <w:rsid w:val="00C555DA"/>
    <w:rsid w:val="00C61FA2"/>
    <w:rsid w:val="00C92B7C"/>
    <w:rsid w:val="00CA6218"/>
    <w:rsid w:val="00CF280D"/>
    <w:rsid w:val="00CF6375"/>
    <w:rsid w:val="00D30CDD"/>
    <w:rsid w:val="00D51A2F"/>
    <w:rsid w:val="00D648EB"/>
    <w:rsid w:val="00D71273"/>
    <w:rsid w:val="00DA4BEF"/>
    <w:rsid w:val="00DA53B7"/>
    <w:rsid w:val="00DF5543"/>
    <w:rsid w:val="00E05EC0"/>
    <w:rsid w:val="00E20027"/>
    <w:rsid w:val="00E26DD0"/>
    <w:rsid w:val="00E27550"/>
    <w:rsid w:val="00E317FB"/>
    <w:rsid w:val="00E4142F"/>
    <w:rsid w:val="00E50B1F"/>
    <w:rsid w:val="00E52A56"/>
    <w:rsid w:val="00E53423"/>
    <w:rsid w:val="00E65AEF"/>
    <w:rsid w:val="00E94CDC"/>
    <w:rsid w:val="00EA59EC"/>
    <w:rsid w:val="00EA61AC"/>
    <w:rsid w:val="00EB4D27"/>
    <w:rsid w:val="00EC7A41"/>
    <w:rsid w:val="00F03A0B"/>
    <w:rsid w:val="00F22AE9"/>
    <w:rsid w:val="00F23ABA"/>
    <w:rsid w:val="00F32B1C"/>
    <w:rsid w:val="00F34384"/>
    <w:rsid w:val="00F44C4D"/>
    <w:rsid w:val="00F51AD2"/>
    <w:rsid w:val="00F5446C"/>
    <w:rsid w:val="00F613C9"/>
    <w:rsid w:val="00FA6E5E"/>
    <w:rsid w:val="00FB0EC9"/>
    <w:rsid w:val="00FC3569"/>
    <w:rsid w:val="00FD7B5E"/>
    <w:rsid w:val="00FF555B"/>
    <w:rsid w:val="00FF6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A556"/>
  <w15:docId w15:val="{8D3A5E14-E8F8-45A4-BEAA-222380C1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D6EBF"/>
    <w:rPr>
      <w:rFonts w:ascii="Calibri" w:eastAsia="Calibri" w:hAnsi="Calibri" w:cs="Calibri"/>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y2iqfc">
    <w:name w:val="y2iqfc"/>
    <w:basedOn w:val="Policepardfaut"/>
    <w:rsid w:val="00F23ABA"/>
  </w:style>
  <w:style w:type="paragraph" w:styleId="PrformatHTML">
    <w:name w:val="HTML Preformatted"/>
    <w:basedOn w:val="Normal"/>
    <w:link w:val="PrformatHTMLCar"/>
    <w:uiPriority w:val="99"/>
    <w:unhideWhenUsed/>
    <w:rsid w:val="00F03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formatHTMLCar">
    <w:name w:val="Préformaté HTML Car"/>
    <w:basedOn w:val="Policepardfaut"/>
    <w:link w:val="PrformatHTML"/>
    <w:uiPriority w:val="99"/>
    <w:rsid w:val="00F03A0B"/>
    <w:rPr>
      <w:rFonts w:ascii="Courier New" w:eastAsia="Times New Roman" w:hAnsi="Courier New" w:cs="Courier New"/>
      <w:sz w:val="20"/>
      <w:szCs w:val="20"/>
    </w:rPr>
  </w:style>
  <w:style w:type="paragraph" w:styleId="Textedebulles">
    <w:name w:val="Balloon Text"/>
    <w:basedOn w:val="Normal"/>
    <w:link w:val="TextedebullesCar"/>
    <w:uiPriority w:val="99"/>
    <w:semiHidden/>
    <w:unhideWhenUsed/>
    <w:rsid w:val="000E47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70D"/>
    <w:rPr>
      <w:rFonts w:ascii="Segoe UI" w:eastAsia="Calibri" w:hAnsi="Segoe UI" w:cs="Segoe UI"/>
      <w:sz w:val="18"/>
      <w:szCs w:val="18"/>
      <w:lang w:val="fr-FR" w:eastAsia="fr-FR"/>
    </w:rPr>
  </w:style>
  <w:style w:type="paragraph" w:styleId="Paragraphedeliste">
    <w:name w:val="List Paragraph"/>
    <w:aliases w:val="titre 3,List Paragraph (numbered (a)),List Paragraph1,Numbered List Paragraph,Main numbered paragraph,List Paragraph Char Char Char,Use Case List Paragraph,List Paragraph2,Bullets,References,WB List Paragraph,Liste 1,List Paragraph"/>
    <w:basedOn w:val="Normal"/>
    <w:link w:val="ParagraphedelisteCar"/>
    <w:uiPriority w:val="34"/>
    <w:qFormat/>
    <w:rsid w:val="00E20027"/>
    <w:pPr>
      <w:ind w:left="720"/>
      <w:contextualSpacing/>
    </w:pPr>
  </w:style>
  <w:style w:type="paragraph" w:styleId="En-tte">
    <w:name w:val="header"/>
    <w:basedOn w:val="Normal"/>
    <w:link w:val="En-tteCar"/>
    <w:rsid w:val="002F0E9D"/>
    <w:pPr>
      <w:tabs>
        <w:tab w:val="center" w:pos="4536"/>
        <w:tab w:val="right" w:pos="9072"/>
      </w:tabs>
      <w:spacing w:after="0" w:line="240" w:lineRule="auto"/>
    </w:pPr>
    <w:rPr>
      <w:rFonts w:ascii="Times New Roman" w:eastAsia="Times New Roman" w:hAnsi="Times New Roman" w:cs="Times New Roman"/>
      <w:sz w:val="20"/>
      <w:szCs w:val="20"/>
      <w:lang w:eastAsia="zh-CN" w:bidi="ar-MA"/>
    </w:rPr>
  </w:style>
  <w:style w:type="character" w:customStyle="1" w:styleId="En-tteCar">
    <w:name w:val="En-tête Car"/>
    <w:basedOn w:val="Policepardfaut"/>
    <w:link w:val="En-tte"/>
    <w:rsid w:val="002F0E9D"/>
    <w:rPr>
      <w:rFonts w:ascii="Times New Roman" w:eastAsia="Times New Roman" w:hAnsi="Times New Roman" w:cs="Times New Roman"/>
      <w:sz w:val="20"/>
      <w:szCs w:val="20"/>
      <w:lang w:val="fr-FR" w:eastAsia="zh-CN" w:bidi="ar-MA"/>
    </w:rPr>
  </w:style>
  <w:style w:type="paragraph" w:styleId="Pieddepage">
    <w:name w:val="footer"/>
    <w:basedOn w:val="Normal"/>
    <w:link w:val="PieddepageCar"/>
    <w:uiPriority w:val="99"/>
    <w:unhideWhenUsed/>
    <w:rsid w:val="005A28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28C4"/>
    <w:rPr>
      <w:rFonts w:ascii="Calibri" w:eastAsia="Calibri" w:hAnsi="Calibri" w:cs="Calibri"/>
      <w:lang w:val="fr-FR" w:eastAsia="fr-FR"/>
    </w:rPr>
  </w:style>
  <w:style w:type="character" w:styleId="Accentuationlgre">
    <w:name w:val="Subtle Emphasis"/>
    <w:basedOn w:val="Policepardfaut"/>
    <w:uiPriority w:val="19"/>
    <w:qFormat/>
    <w:rsid w:val="00F51AD2"/>
    <w:rPr>
      <w:i/>
      <w:iCs/>
      <w:color w:val="404040" w:themeColor="text1" w:themeTint="BF"/>
    </w:rPr>
  </w:style>
  <w:style w:type="paragraph" w:styleId="Retraitcorpsdetexte">
    <w:name w:val="Body Text Indent"/>
    <w:basedOn w:val="Normal"/>
    <w:link w:val="RetraitcorpsdetexteCar"/>
    <w:uiPriority w:val="99"/>
    <w:unhideWhenUsed/>
    <w:rsid w:val="00F51AD2"/>
    <w:pPr>
      <w:spacing w:after="120" w:line="276" w:lineRule="auto"/>
      <w:ind w:left="283"/>
    </w:pPr>
    <w:rPr>
      <w:rFonts w:cs="Arial"/>
      <w:lang w:eastAsia="en-US"/>
    </w:rPr>
  </w:style>
  <w:style w:type="character" w:customStyle="1" w:styleId="RetraitcorpsdetexteCar">
    <w:name w:val="Retrait corps de texte Car"/>
    <w:basedOn w:val="Policepardfaut"/>
    <w:link w:val="Retraitcorpsdetexte"/>
    <w:uiPriority w:val="99"/>
    <w:rsid w:val="00F51AD2"/>
    <w:rPr>
      <w:rFonts w:ascii="Calibri" w:eastAsia="Calibri" w:hAnsi="Calibri" w:cs="Arial"/>
      <w:lang w:val="fr-FR"/>
    </w:rPr>
  </w:style>
  <w:style w:type="character" w:customStyle="1" w:styleId="ParagraphedelisteCar">
    <w:name w:val="Paragraphe de liste Car"/>
    <w:aliases w:val="titre 3 Car,List Paragraph (numbered (a)) Car,List Paragraph1 Car,Numbered List Paragraph Car,Main numbered paragraph Car,List Paragraph Char Char Char Car,Use Case List Paragraph Car,List Paragraph2 Car,Bullets Car,Liste 1 Car"/>
    <w:link w:val="Paragraphedeliste"/>
    <w:uiPriority w:val="34"/>
    <w:qFormat/>
    <w:rsid w:val="008A550E"/>
    <w:rPr>
      <w:rFonts w:ascii="Calibri" w:eastAsia="Calibri" w:hAnsi="Calibri" w:cs="Calibri"/>
      <w:lang w:val="fr-FR" w:eastAsia="fr-FR"/>
    </w:rPr>
  </w:style>
  <w:style w:type="character" w:styleId="Marquedecommentaire">
    <w:name w:val="annotation reference"/>
    <w:basedOn w:val="Policepardfaut"/>
    <w:uiPriority w:val="99"/>
    <w:semiHidden/>
    <w:unhideWhenUsed/>
    <w:rsid w:val="008F6847"/>
    <w:rPr>
      <w:sz w:val="16"/>
      <w:szCs w:val="16"/>
    </w:rPr>
  </w:style>
  <w:style w:type="paragraph" w:styleId="Commentaire">
    <w:name w:val="annotation text"/>
    <w:basedOn w:val="Normal"/>
    <w:link w:val="CommentaireCar"/>
    <w:uiPriority w:val="99"/>
    <w:semiHidden/>
    <w:unhideWhenUsed/>
    <w:rsid w:val="008F6847"/>
    <w:pPr>
      <w:spacing w:line="240" w:lineRule="auto"/>
    </w:pPr>
    <w:rPr>
      <w:sz w:val="20"/>
      <w:szCs w:val="20"/>
    </w:rPr>
  </w:style>
  <w:style w:type="character" w:customStyle="1" w:styleId="CommentaireCar">
    <w:name w:val="Commentaire Car"/>
    <w:basedOn w:val="Policepardfaut"/>
    <w:link w:val="Commentaire"/>
    <w:uiPriority w:val="99"/>
    <w:semiHidden/>
    <w:rsid w:val="008F6847"/>
    <w:rPr>
      <w:rFonts w:ascii="Calibri" w:eastAsia="Calibri" w:hAnsi="Calibri" w:cs="Calibri"/>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F6847"/>
    <w:rPr>
      <w:b/>
      <w:bCs/>
    </w:rPr>
  </w:style>
  <w:style w:type="character" w:customStyle="1" w:styleId="ObjetducommentaireCar">
    <w:name w:val="Objet du commentaire Car"/>
    <w:basedOn w:val="CommentaireCar"/>
    <w:link w:val="Objetducommentaire"/>
    <w:uiPriority w:val="99"/>
    <w:semiHidden/>
    <w:rsid w:val="008F6847"/>
    <w:rPr>
      <w:rFonts w:ascii="Calibri" w:eastAsia="Calibri" w:hAnsi="Calibri" w:cs="Calibri"/>
      <w:b/>
      <w:bCs/>
      <w:sz w:val="20"/>
      <w:szCs w:val="20"/>
      <w:lang w:val="fr-FR" w:eastAsia="fr-FR"/>
    </w:rPr>
  </w:style>
  <w:style w:type="paragraph" w:styleId="Rvision">
    <w:name w:val="Revision"/>
    <w:hidden/>
    <w:uiPriority w:val="99"/>
    <w:semiHidden/>
    <w:rsid w:val="008F6847"/>
    <w:pPr>
      <w:spacing w:after="0" w:line="240" w:lineRule="auto"/>
    </w:pPr>
    <w:rPr>
      <w:rFonts w:ascii="Calibri" w:eastAsia="Calibri" w:hAnsi="Calibri" w:cs="Calibri"/>
      <w:lang w:val="fr-FR" w:eastAsia="fr-FR"/>
    </w:rPr>
  </w:style>
  <w:style w:type="paragraph" w:styleId="NormalWeb">
    <w:name w:val="Normal (Web)"/>
    <w:basedOn w:val="Normal"/>
    <w:uiPriority w:val="99"/>
    <w:unhideWhenUsed/>
    <w:rsid w:val="00D648E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648EB"/>
    <w:rPr>
      <w:b/>
      <w:bCs/>
    </w:rPr>
  </w:style>
  <w:style w:type="paragraph" w:customStyle="1" w:styleId="Default">
    <w:name w:val="Default"/>
    <w:rsid w:val="00A4116E"/>
    <w:pPr>
      <w:autoSpaceDE w:val="0"/>
      <w:autoSpaceDN w:val="0"/>
      <w:adjustRightInd w:val="0"/>
      <w:spacing w:after="0" w:line="240" w:lineRule="auto"/>
    </w:pPr>
    <w:rPr>
      <w:rFonts w:ascii="Calibri" w:eastAsia="Times New Roman" w:hAnsi="Calibri" w:cs="Calibri"/>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0866">
      <w:bodyDiv w:val="1"/>
      <w:marLeft w:val="0"/>
      <w:marRight w:val="0"/>
      <w:marTop w:val="0"/>
      <w:marBottom w:val="0"/>
      <w:divBdr>
        <w:top w:val="none" w:sz="0" w:space="0" w:color="auto"/>
        <w:left w:val="none" w:sz="0" w:space="0" w:color="auto"/>
        <w:bottom w:val="none" w:sz="0" w:space="0" w:color="auto"/>
        <w:right w:val="none" w:sz="0" w:space="0" w:color="auto"/>
      </w:divBdr>
    </w:div>
    <w:div w:id="643857514">
      <w:bodyDiv w:val="1"/>
      <w:marLeft w:val="0"/>
      <w:marRight w:val="0"/>
      <w:marTop w:val="0"/>
      <w:marBottom w:val="0"/>
      <w:divBdr>
        <w:top w:val="none" w:sz="0" w:space="0" w:color="auto"/>
        <w:left w:val="none" w:sz="0" w:space="0" w:color="auto"/>
        <w:bottom w:val="none" w:sz="0" w:space="0" w:color="auto"/>
        <w:right w:val="none" w:sz="0" w:space="0" w:color="auto"/>
      </w:divBdr>
    </w:div>
    <w:div w:id="807748151">
      <w:bodyDiv w:val="1"/>
      <w:marLeft w:val="0"/>
      <w:marRight w:val="0"/>
      <w:marTop w:val="0"/>
      <w:marBottom w:val="0"/>
      <w:divBdr>
        <w:top w:val="none" w:sz="0" w:space="0" w:color="auto"/>
        <w:left w:val="none" w:sz="0" w:space="0" w:color="auto"/>
        <w:bottom w:val="none" w:sz="0" w:space="0" w:color="auto"/>
        <w:right w:val="none" w:sz="0" w:space="0" w:color="auto"/>
      </w:divBdr>
    </w:div>
    <w:div w:id="1084768694">
      <w:bodyDiv w:val="1"/>
      <w:marLeft w:val="0"/>
      <w:marRight w:val="0"/>
      <w:marTop w:val="0"/>
      <w:marBottom w:val="0"/>
      <w:divBdr>
        <w:top w:val="none" w:sz="0" w:space="0" w:color="auto"/>
        <w:left w:val="none" w:sz="0" w:space="0" w:color="auto"/>
        <w:bottom w:val="none" w:sz="0" w:space="0" w:color="auto"/>
        <w:right w:val="none" w:sz="0" w:space="0" w:color="auto"/>
      </w:divBdr>
    </w:div>
    <w:div w:id="1151942220">
      <w:bodyDiv w:val="1"/>
      <w:marLeft w:val="0"/>
      <w:marRight w:val="0"/>
      <w:marTop w:val="0"/>
      <w:marBottom w:val="0"/>
      <w:divBdr>
        <w:top w:val="none" w:sz="0" w:space="0" w:color="auto"/>
        <w:left w:val="none" w:sz="0" w:space="0" w:color="auto"/>
        <w:bottom w:val="none" w:sz="0" w:space="0" w:color="auto"/>
        <w:right w:val="none" w:sz="0" w:space="0" w:color="auto"/>
      </w:divBdr>
    </w:div>
    <w:div w:id="1222911192">
      <w:bodyDiv w:val="1"/>
      <w:marLeft w:val="0"/>
      <w:marRight w:val="0"/>
      <w:marTop w:val="0"/>
      <w:marBottom w:val="0"/>
      <w:divBdr>
        <w:top w:val="none" w:sz="0" w:space="0" w:color="auto"/>
        <w:left w:val="none" w:sz="0" w:space="0" w:color="auto"/>
        <w:bottom w:val="none" w:sz="0" w:space="0" w:color="auto"/>
        <w:right w:val="none" w:sz="0" w:space="0" w:color="auto"/>
      </w:divBdr>
    </w:div>
    <w:div w:id="1404839069">
      <w:bodyDiv w:val="1"/>
      <w:marLeft w:val="0"/>
      <w:marRight w:val="0"/>
      <w:marTop w:val="0"/>
      <w:marBottom w:val="0"/>
      <w:divBdr>
        <w:top w:val="none" w:sz="0" w:space="0" w:color="auto"/>
        <w:left w:val="none" w:sz="0" w:space="0" w:color="auto"/>
        <w:bottom w:val="none" w:sz="0" w:space="0" w:color="auto"/>
        <w:right w:val="none" w:sz="0" w:space="0" w:color="auto"/>
      </w:divBdr>
    </w:div>
    <w:div w:id="1703819797">
      <w:bodyDiv w:val="1"/>
      <w:marLeft w:val="0"/>
      <w:marRight w:val="0"/>
      <w:marTop w:val="0"/>
      <w:marBottom w:val="0"/>
      <w:divBdr>
        <w:top w:val="none" w:sz="0" w:space="0" w:color="auto"/>
        <w:left w:val="none" w:sz="0" w:space="0" w:color="auto"/>
        <w:bottom w:val="none" w:sz="0" w:space="0" w:color="auto"/>
        <w:right w:val="none" w:sz="0" w:space="0" w:color="auto"/>
      </w:divBdr>
    </w:div>
    <w:div w:id="1856186291">
      <w:bodyDiv w:val="1"/>
      <w:marLeft w:val="0"/>
      <w:marRight w:val="0"/>
      <w:marTop w:val="0"/>
      <w:marBottom w:val="0"/>
      <w:divBdr>
        <w:top w:val="none" w:sz="0" w:space="0" w:color="auto"/>
        <w:left w:val="none" w:sz="0" w:space="0" w:color="auto"/>
        <w:bottom w:val="none" w:sz="0" w:space="0" w:color="auto"/>
        <w:right w:val="none" w:sz="0" w:space="0" w:color="auto"/>
      </w:divBdr>
    </w:div>
    <w:div w:id="1910264886">
      <w:bodyDiv w:val="1"/>
      <w:marLeft w:val="0"/>
      <w:marRight w:val="0"/>
      <w:marTop w:val="0"/>
      <w:marBottom w:val="0"/>
      <w:divBdr>
        <w:top w:val="none" w:sz="0" w:space="0" w:color="auto"/>
        <w:left w:val="none" w:sz="0" w:space="0" w:color="auto"/>
        <w:bottom w:val="none" w:sz="0" w:space="0" w:color="auto"/>
        <w:right w:val="none" w:sz="0" w:space="0" w:color="auto"/>
      </w:divBdr>
    </w:div>
    <w:div w:id="1975132335">
      <w:bodyDiv w:val="1"/>
      <w:marLeft w:val="0"/>
      <w:marRight w:val="0"/>
      <w:marTop w:val="0"/>
      <w:marBottom w:val="0"/>
      <w:divBdr>
        <w:top w:val="none" w:sz="0" w:space="0" w:color="auto"/>
        <w:left w:val="none" w:sz="0" w:space="0" w:color="auto"/>
        <w:bottom w:val="none" w:sz="0" w:space="0" w:color="auto"/>
        <w:right w:val="none" w:sz="0" w:space="0" w:color="auto"/>
      </w:divBdr>
    </w:div>
    <w:div w:id="212160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4002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AMAN-PC</cp:lastModifiedBy>
  <cp:revision>2</cp:revision>
  <cp:lastPrinted>2023-01-06T21:12:00Z</cp:lastPrinted>
  <dcterms:created xsi:type="dcterms:W3CDTF">2023-01-16T10:16:00Z</dcterms:created>
  <dcterms:modified xsi:type="dcterms:W3CDTF">2023-01-16T10:16:00Z</dcterms:modified>
</cp:coreProperties>
</file>