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DF" w:rsidRPr="00652440" w:rsidRDefault="00652440" w:rsidP="00652440">
      <w:pPr>
        <w:jc w:val="center"/>
        <w:rPr>
          <w:b/>
          <w:bCs/>
          <w:sz w:val="40"/>
          <w:szCs w:val="40"/>
          <w:rtl/>
          <w:lang w:bidi="ar-MA"/>
        </w:rPr>
      </w:pPr>
      <w:r w:rsidRPr="00652440">
        <w:rPr>
          <w:rFonts w:hint="cs"/>
          <w:b/>
          <w:bCs/>
          <w:sz w:val="40"/>
          <w:szCs w:val="40"/>
          <w:rtl/>
          <w:lang w:bidi="ar-MA"/>
        </w:rPr>
        <w:t>تقليص الوفيات عند الخرفان بعد الولادة</w:t>
      </w:r>
    </w:p>
    <w:p w:rsidR="00B51A8A" w:rsidRDefault="00652440" w:rsidP="00B51A8A">
      <w:pPr>
        <w:jc w:val="right"/>
        <w:rPr>
          <w:rFonts w:hint="cs"/>
          <w:sz w:val="28"/>
          <w:szCs w:val="28"/>
          <w:rtl/>
          <w:lang w:bidi="ar-MA"/>
        </w:rPr>
      </w:pPr>
      <w:r w:rsidRPr="00652440">
        <w:rPr>
          <w:rFonts w:hint="cs"/>
          <w:sz w:val="28"/>
          <w:szCs w:val="28"/>
          <w:rtl/>
          <w:lang w:bidi="ar-MA"/>
        </w:rPr>
        <w:t xml:space="preserve">تعتبر مرحلة الشهر الأول بعد ولادة الخرفان من أصعب المراحل في حياة </w:t>
      </w:r>
      <w:r w:rsidR="00104F87" w:rsidRPr="00652440">
        <w:rPr>
          <w:rFonts w:hint="cs"/>
          <w:sz w:val="28"/>
          <w:szCs w:val="28"/>
          <w:rtl/>
          <w:lang w:bidi="ar-MA"/>
        </w:rPr>
        <w:t>ألخروف</w:t>
      </w:r>
      <w:r w:rsidRPr="00652440">
        <w:rPr>
          <w:rFonts w:hint="cs"/>
          <w:sz w:val="28"/>
          <w:szCs w:val="28"/>
          <w:rtl/>
          <w:lang w:bidi="ar-MA"/>
        </w:rPr>
        <w:t xml:space="preserve"> إذ يلاحظ أن أغلب الوفيات تكون في هده الفترة وغالبا تفوق </w:t>
      </w:r>
      <w:proofErr w:type="spellStart"/>
      <w:r w:rsidRPr="00652440">
        <w:rPr>
          <w:rFonts w:hint="cs"/>
          <w:sz w:val="28"/>
          <w:szCs w:val="28"/>
          <w:rtl/>
          <w:lang w:bidi="ar-MA"/>
        </w:rPr>
        <w:t>70÷</w:t>
      </w:r>
      <w:proofErr w:type="spellEnd"/>
      <w:r w:rsidRPr="00652440">
        <w:rPr>
          <w:rFonts w:hint="cs"/>
          <w:sz w:val="28"/>
          <w:szCs w:val="28"/>
          <w:rtl/>
          <w:lang w:bidi="ar-MA"/>
        </w:rPr>
        <w:t xml:space="preserve"> بسبب مشاكل </w:t>
      </w:r>
      <w:proofErr w:type="spellStart"/>
      <w:r w:rsidRPr="00652440">
        <w:rPr>
          <w:rFonts w:hint="cs"/>
          <w:sz w:val="28"/>
          <w:szCs w:val="28"/>
          <w:rtl/>
          <w:lang w:bidi="ar-MA"/>
        </w:rPr>
        <w:t>تدبيرية</w:t>
      </w:r>
      <w:proofErr w:type="spellEnd"/>
      <w:r w:rsidRPr="00652440">
        <w:rPr>
          <w:rFonts w:hint="cs"/>
          <w:sz w:val="28"/>
          <w:szCs w:val="28"/>
          <w:rtl/>
          <w:lang w:bidi="ar-MA"/>
        </w:rPr>
        <w:t xml:space="preserve">  </w:t>
      </w:r>
      <w:proofErr w:type="spellStart"/>
      <w:r w:rsidRPr="00652440">
        <w:rPr>
          <w:rFonts w:hint="cs"/>
          <w:sz w:val="28"/>
          <w:szCs w:val="28"/>
          <w:rtl/>
          <w:lang w:bidi="ar-MA"/>
        </w:rPr>
        <w:t>للكساب،</w:t>
      </w:r>
      <w:proofErr w:type="spellEnd"/>
      <w:r w:rsidRPr="00652440">
        <w:rPr>
          <w:rFonts w:hint="cs"/>
          <w:sz w:val="28"/>
          <w:szCs w:val="28"/>
          <w:rtl/>
          <w:lang w:bidi="ar-MA"/>
        </w:rPr>
        <w:t xml:space="preserve"> ولتفادي مخاطر هذه المرحلة ننصح بما يلي:</w:t>
      </w:r>
    </w:p>
    <w:p w:rsidR="00B51A8A" w:rsidRDefault="00B51A8A" w:rsidP="00B51A8A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1-المراقبة الجيدة لمرحلة الولادة:</w:t>
      </w:r>
    </w:p>
    <w:p w:rsidR="00B51A8A" w:rsidRDefault="00B51A8A" w:rsidP="00B51A8A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يجب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تحسين تغذية النعجة في أخر مرحلة الحمل لتتمكن من ولادة خروف جيد،</w:t>
      </w:r>
    </w:p>
    <w:p w:rsidR="00B51A8A" w:rsidRDefault="00B51A8A" w:rsidP="00B51A8A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عند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قرب الولادة يجب عزل النعجة الحامل في بيت للولادة يتوفر على الإضاءة ويكون سهل التنظيف،</w:t>
      </w:r>
    </w:p>
    <w:p w:rsidR="00B51A8A" w:rsidRDefault="00B51A8A" w:rsidP="00B51A8A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*في حالة صعوبة </w:t>
      </w:r>
      <w:proofErr w:type="spellStart"/>
      <w:r>
        <w:rPr>
          <w:rFonts w:hint="cs"/>
          <w:sz w:val="28"/>
          <w:szCs w:val="28"/>
          <w:rtl/>
          <w:lang w:bidi="ar-MA"/>
        </w:rPr>
        <w:t>الولادة،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يجب التدخل لمساعدة النعجة </w:t>
      </w:r>
      <w:r w:rsidR="00104F87">
        <w:rPr>
          <w:rFonts w:hint="cs"/>
          <w:sz w:val="28"/>
          <w:szCs w:val="28"/>
          <w:rtl/>
          <w:lang w:bidi="ar-MA"/>
        </w:rPr>
        <w:t>على الولادة،</w:t>
      </w:r>
    </w:p>
    <w:p w:rsidR="00104F87" w:rsidRDefault="00104F87" w:rsidP="00104F87">
      <w:pPr>
        <w:jc w:val="right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من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الأفضل ترك الخروف مع أمه لمدة لا تقل على 72 ساعة لتمكين الخروف الاعتماد على نفسه في الوقوف وتتعرف عليه أمه جيدا عند الاختلاط مع باقي الأغنام.</w:t>
      </w:r>
    </w:p>
    <w:p w:rsidR="00A3758D" w:rsidRDefault="00A3758D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2-العناية بالمولود:</w:t>
      </w:r>
    </w:p>
    <w:p w:rsidR="00A3758D" w:rsidRDefault="00A3758D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*تنظيف الخروف من السوائل </w:t>
      </w:r>
      <w:r w:rsidR="00BC213E">
        <w:rPr>
          <w:rFonts w:hint="cs"/>
          <w:sz w:val="28"/>
          <w:szCs w:val="28"/>
          <w:rtl/>
          <w:lang w:bidi="ar-MA"/>
        </w:rPr>
        <w:t>المخاطية وتخليص الفم وفتحتي الأنف من المخاط،</w:t>
      </w:r>
    </w:p>
    <w:p w:rsidR="00BC213E" w:rsidRDefault="00BC213E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*قطع حبل </w:t>
      </w:r>
      <w:proofErr w:type="spellStart"/>
      <w:r>
        <w:rPr>
          <w:rFonts w:hint="cs"/>
          <w:sz w:val="28"/>
          <w:szCs w:val="28"/>
          <w:rtl/>
          <w:lang w:bidi="ar-MA"/>
        </w:rPr>
        <w:t>السرة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على بعد 5 سنتيم من البطن تقريبا ويطهر بمحلول يودي أو </w:t>
      </w:r>
      <w:proofErr w:type="spellStart"/>
      <w:r>
        <w:rPr>
          <w:rFonts w:hint="cs"/>
          <w:sz w:val="28"/>
          <w:szCs w:val="28"/>
          <w:rtl/>
          <w:lang w:bidi="ar-MA"/>
        </w:rPr>
        <w:t>البيتادين،</w:t>
      </w:r>
      <w:proofErr w:type="spellEnd"/>
    </w:p>
    <w:p w:rsidR="00BC213E" w:rsidRDefault="00BC213E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*تقريب الخروف من أمه لتشمه وتتعرف عليه لتسهيل رضاعة السرسوب أو </w:t>
      </w:r>
      <w:proofErr w:type="spellStart"/>
      <w:r>
        <w:rPr>
          <w:rFonts w:hint="cs"/>
          <w:sz w:val="28"/>
          <w:szCs w:val="28"/>
          <w:rtl/>
          <w:lang w:bidi="ar-MA"/>
        </w:rPr>
        <w:t>اللبأ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في الساعات الأولى من بعد الولادة،</w:t>
      </w:r>
    </w:p>
    <w:p w:rsidR="00BC213E" w:rsidRDefault="00BC213E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*في حالة رفض النعجة لوليدها </w:t>
      </w:r>
      <w:r w:rsidR="00080AC4">
        <w:rPr>
          <w:rFonts w:hint="cs"/>
          <w:sz w:val="28"/>
          <w:szCs w:val="28"/>
          <w:rtl/>
          <w:lang w:bidi="ar-MA"/>
        </w:rPr>
        <w:t xml:space="preserve">أو لعدم وجود الحليب في </w:t>
      </w:r>
      <w:proofErr w:type="spellStart"/>
      <w:r w:rsidR="00080AC4">
        <w:rPr>
          <w:rFonts w:hint="cs"/>
          <w:sz w:val="28"/>
          <w:szCs w:val="28"/>
          <w:rtl/>
          <w:lang w:bidi="ar-MA"/>
        </w:rPr>
        <w:t>ضرعها،</w:t>
      </w:r>
      <w:proofErr w:type="spellEnd"/>
      <w:r w:rsidR="00080AC4">
        <w:rPr>
          <w:rFonts w:hint="cs"/>
          <w:sz w:val="28"/>
          <w:szCs w:val="28"/>
          <w:rtl/>
          <w:lang w:bidi="ar-MA"/>
        </w:rPr>
        <w:t xml:space="preserve"> ينصح </w:t>
      </w:r>
      <w:proofErr w:type="spellStart"/>
      <w:r w:rsidR="00080AC4">
        <w:rPr>
          <w:rFonts w:hint="cs"/>
          <w:sz w:val="28"/>
          <w:szCs w:val="28"/>
          <w:rtl/>
          <w:lang w:bidi="ar-MA"/>
        </w:rPr>
        <w:t>بإعطاءه</w:t>
      </w:r>
      <w:proofErr w:type="spellEnd"/>
      <w:r w:rsidR="00080AC4">
        <w:rPr>
          <w:rFonts w:hint="cs"/>
          <w:sz w:val="28"/>
          <w:szCs w:val="28"/>
          <w:rtl/>
          <w:lang w:bidi="ar-MA"/>
        </w:rPr>
        <w:t xml:space="preserve"> حليب نعجة أخرى</w:t>
      </w:r>
      <w:r w:rsidR="000746F9">
        <w:rPr>
          <w:rFonts w:hint="cs"/>
          <w:sz w:val="28"/>
          <w:szCs w:val="28"/>
          <w:rtl/>
          <w:lang w:bidi="ar-MA"/>
        </w:rPr>
        <w:t xml:space="preserve"> ولدت في نفس الفترة</w:t>
      </w:r>
      <w:r w:rsidR="00080AC4">
        <w:rPr>
          <w:rFonts w:hint="cs"/>
          <w:sz w:val="28"/>
          <w:szCs w:val="28"/>
          <w:rtl/>
          <w:lang w:bidi="ar-MA"/>
        </w:rPr>
        <w:t>.</w:t>
      </w:r>
    </w:p>
    <w:p w:rsidR="00080AC4" w:rsidRDefault="00080AC4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3-</w:t>
      </w:r>
      <w:proofErr w:type="gramStart"/>
      <w:r>
        <w:rPr>
          <w:rFonts w:hint="cs"/>
          <w:sz w:val="28"/>
          <w:szCs w:val="28"/>
          <w:rtl/>
          <w:lang w:bidi="ar-MA"/>
        </w:rPr>
        <w:t>الرعاية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الصحية:</w:t>
      </w:r>
    </w:p>
    <w:p w:rsidR="00080AC4" w:rsidRDefault="00080AC4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يجب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تلقيح النعجة ضد </w:t>
      </w:r>
      <w:proofErr w:type="spellStart"/>
      <w:r>
        <w:rPr>
          <w:rFonts w:hint="cs"/>
          <w:sz w:val="28"/>
          <w:szCs w:val="28"/>
          <w:rtl/>
          <w:lang w:bidi="ar-MA"/>
        </w:rPr>
        <w:t>التسممات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المعوية في الشهر الأخير من حمل النعجة لتمكين الخروف من الوقاية من هذا المرض مدة 3 أشهر بعد الولادة،</w:t>
      </w:r>
    </w:p>
    <w:p w:rsidR="00080AC4" w:rsidRDefault="00080AC4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التأكد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من</w:t>
      </w:r>
      <w:r w:rsidR="00DC475C">
        <w:rPr>
          <w:rFonts w:hint="cs"/>
          <w:sz w:val="28"/>
          <w:szCs w:val="28"/>
          <w:rtl/>
          <w:lang w:bidi="ar-MA"/>
        </w:rPr>
        <w:t xml:space="preserve"> سلامة ضرع النعجة وخصوصا من مرض التهاب </w:t>
      </w:r>
      <w:proofErr w:type="spellStart"/>
      <w:r w:rsidR="00DC475C">
        <w:rPr>
          <w:rFonts w:hint="cs"/>
          <w:sz w:val="28"/>
          <w:szCs w:val="28"/>
          <w:rtl/>
          <w:lang w:bidi="ar-MA"/>
        </w:rPr>
        <w:t>الضرع،</w:t>
      </w:r>
      <w:proofErr w:type="spellEnd"/>
      <w:r w:rsidR="00DC475C">
        <w:rPr>
          <w:rFonts w:hint="cs"/>
          <w:sz w:val="28"/>
          <w:szCs w:val="28"/>
          <w:rtl/>
          <w:lang w:bidi="ar-MA"/>
        </w:rPr>
        <w:t xml:space="preserve"> لكي لا يرضع الخروف حليبا مريضا يكون سببا في إصابته بالإسهال،</w:t>
      </w:r>
    </w:p>
    <w:p w:rsidR="00DC475C" w:rsidRPr="00B51A8A" w:rsidRDefault="00DC475C" w:rsidP="00104F87">
      <w:pPr>
        <w:jc w:val="right"/>
        <w:rPr>
          <w:rFonts w:hint="cs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*</w:t>
      </w:r>
      <w:proofErr w:type="gramStart"/>
      <w:r>
        <w:rPr>
          <w:rFonts w:hint="cs"/>
          <w:sz w:val="28"/>
          <w:szCs w:val="28"/>
          <w:rtl/>
          <w:lang w:bidi="ar-MA"/>
        </w:rPr>
        <w:t>في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حالة بداية ظهور أي من أعراض </w:t>
      </w:r>
      <w:proofErr w:type="spellStart"/>
      <w:r>
        <w:rPr>
          <w:rFonts w:hint="cs"/>
          <w:sz w:val="28"/>
          <w:szCs w:val="28"/>
          <w:rtl/>
          <w:lang w:bidi="ar-MA"/>
        </w:rPr>
        <w:t>الإسهال،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يجب القيام بمساعدة الخروف باستعمال أملاحا خاصة في انتظار </w:t>
      </w:r>
      <w:r w:rsidR="000746F9">
        <w:rPr>
          <w:rFonts w:hint="cs"/>
          <w:sz w:val="28"/>
          <w:szCs w:val="28"/>
          <w:rtl/>
          <w:lang w:bidi="ar-MA"/>
        </w:rPr>
        <w:t>تدخل الطبيب البيطري.</w:t>
      </w:r>
      <w:r>
        <w:rPr>
          <w:rFonts w:hint="cs"/>
          <w:sz w:val="28"/>
          <w:szCs w:val="28"/>
          <w:rtl/>
          <w:lang w:bidi="ar-MA"/>
        </w:rPr>
        <w:t xml:space="preserve"> </w:t>
      </w:r>
    </w:p>
    <w:sectPr w:rsidR="00DC475C" w:rsidRPr="00B51A8A" w:rsidSect="006E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7B53"/>
    <w:multiLevelType w:val="hybridMultilevel"/>
    <w:tmpl w:val="9A1A417C"/>
    <w:lvl w:ilvl="0" w:tplc="DE864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52440"/>
    <w:rsid w:val="000746F9"/>
    <w:rsid w:val="00080AC4"/>
    <w:rsid w:val="000D30F5"/>
    <w:rsid w:val="00104F87"/>
    <w:rsid w:val="001F7289"/>
    <w:rsid w:val="00233C7A"/>
    <w:rsid w:val="00367011"/>
    <w:rsid w:val="00652440"/>
    <w:rsid w:val="006E5BED"/>
    <w:rsid w:val="00A3758D"/>
    <w:rsid w:val="00B51A8A"/>
    <w:rsid w:val="00BC213E"/>
    <w:rsid w:val="00C91792"/>
    <w:rsid w:val="00DC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1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E565B-3508-455F-88AF-B3936FB0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artisanat</cp:lastModifiedBy>
  <cp:revision>6</cp:revision>
  <dcterms:created xsi:type="dcterms:W3CDTF">2019-03-31T17:17:00Z</dcterms:created>
  <dcterms:modified xsi:type="dcterms:W3CDTF">2019-03-31T19:48:00Z</dcterms:modified>
</cp:coreProperties>
</file>