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6B" w:rsidRPr="004C3742" w:rsidRDefault="00677B6B" w:rsidP="00677B6B">
      <w:pPr>
        <w:jc w:val="center"/>
        <w:rPr>
          <w:b/>
          <w:bCs/>
          <w:sz w:val="40"/>
          <w:szCs w:val="40"/>
          <w:lang w:bidi="ar-MA"/>
        </w:rPr>
      </w:pPr>
      <w:bookmarkStart w:id="0" w:name="_GoBack"/>
      <w:r w:rsidRPr="004C3742">
        <w:rPr>
          <w:rFonts w:hint="cs"/>
          <w:b/>
          <w:bCs/>
          <w:sz w:val="40"/>
          <w:szCs w:val="40"/>
          <w:rtl/>
          <w:lang w:bidi="ar-MA"/>
        </w:rPr>
        <w:t>معايير الصحة الجيدة للماعز الحلوب:</w:t>
      </w:r>
    </w:p>
    <w:bookmarkEnd w:id="0"/>
    <w:p w:rsidR="00677B6B" w:rsidRPr="008106BD" w:rsidRDefault="00677B6B" w:rsidP="008106BD">
      <w:pPr>
        <w:spacing w:line="360" w:lineRule="auto"/>
        <w:jc w:val="right"/>
        <w:rPr>
          <w:sz w:val="32"/>
          <w:szCs w:val="32"/>
          <w:rtl/>
          <w:lang w:bidi="ar-MA"/>
        </w:rPr>
      </w:pPr>
      <w:r w:rsidRPr="008106BD">
        <w:rPr>
          <w:rFonts w:hint="cs"/>
          <w:sz w:val="32"/>
          <w:szCs w:val="32"/>
          <w:rtl/>
          <w:lang w:bidi="ar-MA"/>
        </w:rPr>
        <w:t xml:space="preserve">تعتبر </w:t>
      </w:r>
      <w:proofErr w:type="gramStart"/>
      <w:r w:rsidRPr="008106BD">
        <w:rPr>
          <w:rFonts w:hint="cs"/>
          <w:sz w:val="32"/>
          <w:szCs w:val="32"/>
          <w:rtl/>
          <w:lang w:bidi="ar-MA"/>
        </w:rPr>
        <w:t>الرعاية</w:t>
      </w:r>
      <w:proofErr w:type="gramEnd"/>
      <w:r w:rsidRPr="008106BD">
        <w:rPr>
          <w:rFonts w:hint="cs"/>
          <w:sz w:val="32"/>
          <w:szCs w:val="32"/>
          <w:rtl/>
          <w:lang w:bidi="ar-MA"/>
        </w:rPr>
        <w:t xml:space="preserve"> الصحية إحدى المقومات الضرورية لتحسين كفاءة الإنتاج ونجاح التوالد وتكثير القطيع بالإضافة إلى تحسين عملية تحسين النسل.</w:t>
      </w:r>
    </w:p>
    <w:p w:rsidR="00677B6B" w:rsidRPr="008106BD" w:rsidRDefault="00677B6B" w:rsidP="008106BD">
      <w:pPr>
        <w:spacing w:line="360" w:lineRule="auto"/>
        <w:jc w:val="right"/>
        <w:rPr>
          <w:sz w:val="32"/>
          <w:szCs w:val="32"/>
          <w:rtl/>
          <w:lang w:bidi="ar-MA"/>
        </w:rPr>
      </w:pPr>
      <w:r w:rsidRPr="008106BD">
        <w:rPr>
          <w:rFonts w:hint="cs"/>
          <w:sz w:val="32"/>
          <w:szCs w:val="32"/>
          <w:rtl/>
          <w:lang w:bidi="ar-MA"/>
        </w:rPr>
        <w:t xml:space="preserve"> يجب على الكساب  أن يكون على دراية بمعايير الصحة الجيدة عند الماعز. ومن أجل ذلك، وللتعرف على الصحة السليمة  للماعز الحلوب يجب على الكساب مراقبة تصرف العنزة وضبط كل تغيير يطرأ في حالتها الصحية، والتي تتمثل أساسا في كون عيون العنزة يجب أن تكون براقة ، لأن العيون الغائرة ربما تدل على إصابتها بمرض لا زال في بدايته. </w:t>
      </w:r>
      <w:proofErr w:type="gramStart"/>
      <w:r w:rsidRPr="008106BD">
        <w:rPr>
          <w:rFonts w:hint="cs"/>
          <w:sz w:val="32"/>
          <w:szCs w:val="32"/>
          <w:rtl/>
          <w:lang w:bidi="ar-MA"/>
        </w:rPr>
        <w:t>أما</w:t>
      </w:r>
      <w:proofErr w:type="gramEnd"/>
      <w:r w:rsidRPr="008106BD">
        <w:rPr>
          <w:rFonts w:hint="cs"/>
          <w:sz w:val="32"/>
          <w:szCs w:val="32"/>
          <w:rtl/>
          <w:lang w:bidi="ar-MA"/>
        </w:rPr>
        <w:t xml:space="preserve"> شعر العنزة فيجب أن يكون ناعما ولامعا لأن الشعر المجعد يمكن أن يدل على الإصابة بالطفيليات مثل الجرب والقراع أو الطفيليات الداخلية مثل الديدان المعوية والكبدية. </w:t>
      </w:r>
      <w:proofErr w:type="gramStart"/>
      <w:r w:rsidRPr="008106BD">
        <w:rPr>
          <w:rFonts w:hint="cs"/>
          <w:sz w:val="32"/>
          <w:szCs w:val="32"/>
          <w:rtl/>
          <w:lang w:bidi="ar-MA"/>
        </w:rPr>
        <w:t>من</w:t>
      </w:r>
      <w:proofErr w:type="gramEnd"/>
      <w:r w:rsidRPr="008106BD">
        <w:rPr>
          <w:rFonts w:hint="cs"/>
          <w:sz w:val="32"/>
          <w:szCs w:val="32"/>
          <w:rtl/>
          <w:lang w:bidi="ar-MA"/>
        </w:rPr>
        <w:t xml:space="preserve"> علامات الصحة الجيدة أن تكون شهية العنزة مفتوحة، لأن غياب الرغبة في الأكل يمكن أن يعني إصابتها بحمى نتيجة تعرضها لميكروبات أو غيرها.</w:t>
      </w:r>
    </w:p>
    <w:p w:rsidR="00677B6B" w:rsidRPr="008106BD" w:rsidRDefault="00677B6B" w:rsidP="008106BD">
      <w:pPr>
        <w:spacing w:line="360" w:lineRule="auto"/>
        <w:jc w:val="right"/>
        <w:rPr>
          <w:sz w:val="32"/>
          <w:szCs w:val="32"/>
          <w:rtl/>
          <w:lang w:bidi="ar-MA"/>
        </w:rPr>
      </w:pPr>
      <w:proofErr w:type="gramStart"/>
      <w:r w:rsidRPr="008106BD">
        <w:rPr>
          <w:rFonts w:hint="cs"/>
          <w:sz w:val="32"/>
          <w:szCs w:val="32"/>
          <w:rtl/>
          <w:lang w:bidi="ar-MA"/>
        </w:rPr>
        <w:t>من</w:t>
      </w:r>
      <w:proofErr w:type="gramEnd"/>
      <w:r w:rsidRPr="008106BD">
        <w:rPr>
          <w:rFonts w:hint="cs"/>
          <w:sz w:val="32"/>
          <w:szCs w:val="32"/>
          <w:rtl/>
          <w:lang w:bidi="ar-MA"/>
        </w:rPr>
        <w:t xml:space="preserve"> أهم المشاكل الصحية التي تصيب الماعز أمراض عديدة منها المعدية وغير المعدية، كما أن بعضها يمكن أن ينتقل إلى الإنسان. ومن أهمها الحمى القلاعية وجدري الماعز ومرض الإجهاض المعدي وطاعون المجترات الصغيرة والتسمم المعوي والطفيليات</w:t>
      </w:r>
      <w:r w:rsidR="008106BD">
        <w:rPr>
          <w:rFonts w:hint="cs"/>
          <w:sz w:val="32"/>
          <w:szCs w:val="32"/>
          <w:rtl/>
          <w:lang w:bidi="ar-MA"/>
        </w:rPr>
        <w:t xml:space="preserve">      </w:t>
      </w:r>
      <w:r w:rsidRPr="008106BD">
        <w:rPr>
          <w:rFonts w:hint="cs"/>
          <w:sz w:val="32"/>
          <w:szCs w:val="32"/>
          <w:rtl/>
          <w:lang w:bidi="ar-MA"/>
        </w:rPr>
        <w:t xml:space="preserve"> ( الديدان الرئوية، الديدان الكبدية، الديدان المَعِدية والمعوية، الجرب والقراع ) والحمى الفحمية و السل الكاذب و التهاب الضرع والتهاب الظلف و تسمم الحمل </w:t>
      </w:r>
      <w:proofErr w:type="spellStart"/>
      <w:r w:rsidRPr="008106BD">
        <w:rPr>
          <w:rFonts w:hint="cs"/>
          <w:sz w:val="32"/>
          <w:szCs w:val="32"/>
          <w:rtl/>
          <w:lang w:bidi="ar-MA"/>
        </w:rPr>
        <w:t>والكوكسيديا</w:t>
      </w:r>
      <w:proofErr w:type="spellEnd"/>
      <w:r w:rsidRPr="008106BD">
        <w:rPr>
          <w:rFonts w:hint="cs"/>
          <w:sz w:val="32"/>
          <w:szCs w:val="32"/>
          <w:rtl/>
          <w:lang w:bidi="ar-MA"/>
        </w:rPr>
        <w:t xml:space="preserve"> والإسهال عند الصغار وغيرها . ولتشخيص أحد هذه الأمراض ينصح بطلب مساعدة الطبيب البيطري </w:t>
      </w:r>
      <w:proofErr w:type="gramStart"/>
      <w:r w:rsidR="008106BD" w:rsidRPr="008106BD">
        <w:rPr>
          <w:rFonts w:hint="cs"/>
          <w:sz w:val="32"/>
          <w:szCs w:val="32"/>
          <w:rtl/>
          <w:lang w:bidi="ar-MA"/>
        </w:rPr>
        <w:t>إما</w:t>
      </w:r>
      <w:proofErr w:type="gramEnd"/>
      <w:r w:rsidR="008106BD" w:rsidRPr="008106BD">
        <w:rPr>
          <w:rFonts w:hint="cs"/>
          <w:sz w:val="32"/>
          <w:szCs w:val="32"/>
          <w:rtl/>
          <w:lang w:bidi="ar-MA"/>
        </w:rPr>
        <w:t xml:space="preserve"> للعلاج أو لوضع برنامج للوقاية منه.</w:t>
      </w:r>
    </w:p>
    <w:p w:rsidR="00775FDF" w:rsidRPr="00677B6B" w:rsidRDefault="004C3742">
      <w:pPr>
        <w:rPr>
          <w:rtl/>
          <w:lang w:bidi="ar-MA"/>
        </w:rPr>
      </w:pPr>
    </w:p>
    <w:sectPr w:rsidR="00775FDF" w:rsidRPr="00677B6B" w:rsidSect="00577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77B6B"/>
    <w:rsid w:val="001F7289"/>
    <w:rsid w:val="004C3742"/>
    <w:rsid w:val="005778BA"/>
    <w:rsid w:val="00677B6B"/>
    <w:rsid w:val="008106BD"/>
    <w:rsid w:val="00C917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B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199</Words>
  <Characters>1098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artisanat</dc:creator>
  <cp:lastModifiedBy>HP</cp:lastModifiedBy>
  <cp:revision>2</cp:revision>
  <cp:lastPrinted>2019-07-13T12:04:00Z</cp:lastPrinted>
  <dcterms:created xsi:type="dcterms:W3CDTF">2019-05-02T19:52:00Z</dcterms:created>
  <dcterms:modified xsi:type="dcterms:W3CDTF">2019-07-13T12:04:00Z</dcterms:modified>
</cp:coreProperties>
</file>