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F2E" w:rsidRPr="00E6065C" w:rsidRDefault="00080F2E" w:rsidP="00080F2E">
      <w:pPr>
        <w:shd w:val="clear" w:color="auto" w:fill="FBD4B4" w:themeFill="accent6" w:themeFillTint="66"/>
        <w:bidi/>
        <w:spacing w:before="100" w:beforeAutospacing="1" w:after="100" w:afterAutospacing="1" w:line="240" w:lineRule="auto"/>
        <w:jc w:val="both"/>
        <w:rPr>
          <w:rFonts w:ascii="Arial" w:eastAsia="Times New Roman" w:hAnsi="Arial" w:cs="Arial"/>
          <w:b/>
          <w:bCs/>
          <w:sz w:val="32"/>
          <w:szCs w:val="32"/>
          <w:rtl/>
          <w:lang w:eastAsia="fr-FR"/>
        </w:rPr>
      </w:pPr>
      <w:bookmarkStart w:id="0" w:name="ٍS1"/>
      <w:r w:rsidRPr="00E6065C">
        <w:rPr>
          <w:rFonts w:ascii="Arial" w:eastAsia="Times New Roman" w:hAnsi="Arial" w:cs="Arial"/>
          <w:b/>
          <w:bCs/>
          <w:sz w:val="32"/>
          <w:szCs w:val="32"/>
          <w:rtl/>
          <w:lang w:eastAsia="fr-FR"/>
        </w:rPr>
        <w:t xml:space="preserve">حفظ الأعلاف </w:t>
      </w:r>
      <w:proofErr w:type="spellStart"/>
      <w:r w:rsidRPr="00E6065C">
        <w:rPr>
          <w:rFonts w:ascii="Arial" w:eastAsia="Times New Roman" w:hAnsi="Arial" w:cs="Arial"/>
          <w:b/>
          <w:bCs/>
          <w:sz w:val="32"/>
          <w:szCs w:val="32"/>
          <w:rtl/>
          <w:lang w:eastAsia="fr-FR"/>
        </w:rPr>
        <w:t>الخضرا</w:t>
      </w:r>
      <w:bookmarkEnd w:id="0"/>
      <w:proofErr w:type="spellEnd"/>
      <w:r w:rsidRPr="00E6065C">
        <w:rPr>
          <w:rFonts w:ascii="Arial" w:eastAsia="Times New Roman" w:hAnsi="Arial" w:cs="Arial"/>
          <w:b/>
          <w:bCs/>
          <w:sz w:val="32"/>
          <w:szCs w:val="32"/>
          <w:rtl/>
          <w:lang w:eastAsia="fr-FR" w:bidi="ar-EG"/>
        </w:rPr>
        <w:t>ء</w:t>
      </w:r>
      <w:r w:rsidRPr="00E6065C">
        <w:rPr>
          <w:rFonts w:ascii="Arial" w:eastAsia="Times New Roman" w:hAnsi="Arial" w:cs="Arial"/>
          <w:b/>
          <w:bCs/>
          <w:sz w:val="32"/>
          <w:szCs w:val="32"/>
          <w:rtl/>
          <w:lang w:eastAsia="fr-FR"/>
        </w:rPr>
        <w:t> </w:t>
      </w:r>
    </w:p>
    <w:p w:rsidR="00080F2E" w:rsidRPr="00E6065C" w:rsidRDefault="00080F2E" w:rsidP="00080F2E">
      <w:pPr>
        <w:bidi/>
        <w:spacing w:before="100" w:beforeAutospacing="1" w:after="100" w:afterAutospacing="1" w:line="240" w:lineRule="auto"/>
        <w:jc w:val="both"/>
        <w:rPr>
          <w:rFonts w:ascii="Arial" w:eastAsia="Times New Roman" w:hAnsi="Arial" w:cs="Arial"/>
          <w:sz w:val="28"/>
          <w:szCs w:val="28"/>
          <w:rtl/>
          <w:lang w:eastAsia="fr-FR"/>
        </w:rPr>
      </w:pPr>
      <w:r w:rsidRPr="00E6065C">
        <w:rPr>
          <w:rFonts w:ascii="Arial" w:eastAsia="Times New Roman" w:hAnsi="Arial" w:cs="Arial"/>
          <w:sz w:val="28"/>
          <w:szCs w:val="28"/>
          <w:rtl/>
          <w:lang w:eastAsia="fr-FR"/>
        </w:rPr>
        <w:t xml:space="preserve">إن التخطيط الغذائي السليم يتطلب حفظ </w:t>
      </w:r>
      <w:proofErr w:type="gramStart"/>
      <w:r w:rsidRPr="00E6065C">
        <w:rPr>
          <w:rFonts w:ascii="Arial" w:eastAsia="Times New Roman" w:hAnsi="Arial" w:cs="Arial"/>
          <w:sz w:val="28"/>
          <w:szCs w:val="28"/>
          <w:rtl/>
          <w:lang w:eastAsia="fr-FR"/>
        </w:rPr>
        <w:t>جزء</w:t>
      </w:r>
      <w:proofErr w:type="gramEnd"/>
      <w:r w:rsidRPr="00E6065C">
        <w:rPr>
          <w:rFonts w:ascii="Arial" w:eastAsia="Times New Roman" w:hAnsi="Arial" w:cs="Arial"/>
          <w:sz w:val="28"/>
          <w:szCs w:val="28"/>
          <w:rtl/>
          <w:lang w:eastAsia="fr-FR"/>
        </w:rPr>
        <w:t xml:space="preserve"> من العلف الأخضر المتوفر في الموسم الذي يندر فيه وجود العلف الأخضر.</w:t>
      </w:r>
    </w:p>
    <w:p w:rsidR="00080F2E" w:rsidRPr="00E6065C" w:rsidRDefault="00080F2E" w:rsidP="00080F2E">
      <w:pPr>
        <w:bidi/>
        <w:spacing w:before="100" w:beforeAutospacing="1" w:after="100" w:afterAutospacing="1" w:line="240" w:lineRule="auto"/>
        <w:jc w:val="both"/>
        <w:rPr>
          <w:rFonts w:ascii="Arial" w:eastAsia="Times New Roman" w:hAnsi="Arial" w:cs="Arial"/>
          <w:sz w:val="28"/>
          <w:szCs w:val="28"/>
          <w:rtl/>
          <w:lang w:eastAsia="fr-FR"/>
        </w:rPr>
      </w:pPr>
      <w:r w:rsidRPr="00E6065C">
        <w:rPr>
          <w:rFonts w:ascii="Arial" w:eastAsia="Times New Roman" w:hAnsi="Arial" w:cs="Arial"/>
          <w:sz w:val="28"/>
          <w:szCs w:val="28"/>
          <w:rtl/>
          <w:lang w:eastAsia="fr-FR"/>
        </w:rPr>
        <w:t xml:space="preserve">إن إدخال زراعة الأعلاف الخضراء في نظام الزراعة في الصيف والخريف لن يحل تماماً مشكلة عدم تجانس الإنتاج طوال العام (تظل الفترات بين جني المحاصيل وزراعة ونضج المحاصيل الموالية ضعيفة غذائياً)، لذا يجب تغطية تلك الفترات بعلف أخضر محفوظ بأحد طرق الحفظ ( تجفيف في صورة </w:t>
      </w:r>
      <w:proofErr w:type="spellStart"/>
      <w:r w:rsidRPr="00E6065C">
        <w:rPr>
          <w:rFonts w:ascii="Arial" w:eastAsia="Times New Roman" w:hAnsi="Arial" w:cs="Arial"/>
          <w:sz w:val="28"/>
          <w:szCs w:val="28"/>
          <w:rtl/>
          <w:lang w:eastAsia="fr-FR"/>
        </w:rPr>
        <w:t>دريس</w:t>
      </w:r>
      <w:proofErr w:type="spellEnd"/>
      <w:r w:rsidRPr="00E6065C">
        <w:rPr>
          <w:rFonts w:ascii="Arial" w:eastAsia="Times New Roman" w:hAnsi="Arial" w:cs="Arial"/>
          <w:sz w:val="28"/>
          <w:szCs w:val="28"/>
          <w:rtl/>
          <w:lang w:eastAsia="fr-FR"/>
        </w:rPr>
        <w:t xml:space="preserve"> أو سيلاج). </w:t>
      </w:r>
      <w:proofErr w:type="gramStart"/>
      <w:r w:rsidRPr="00E6065C">
        <w:rPr>
          <w:rFonts w:ascii="Arial" w:eastAsia="Times New Roman" w:hAnsi="Arial" w:cs="Arial"/>
          <w:sz w:val="28"/>
          <w:szCs w:val="28"/>
          <w:rtl/>
          <w:lang w:eastAsia="fr-FR"/>
        </w:rPr>
        <w:t>وبالتالي</w:t>
      </w:r>
      <w:proofErr w:type="gramEnd"/>
      <w:r w:rsidRPr="00E6065C">
        <w:rPr>
          <w:rFonts w:ascii="Arial" w:eastAsia="Times New Roman" w:hAnsi="Arial" w:cs="Arial"/>
          <w:sz w:val="28"/>
          <w:szCs w:val="28"/>
          <w:rtl/>
          <w:lang w:eastAsia="fr-FR"/>
        </w:rPr>
        <w:t xml:space="preserve"> سنجد أنه  باستخدام طرق الحفظ هذه يتم توزيع إنتاجية العلف الأخضر وإمداد الحيوانات بمصدر ثابت ومنتظم منه طوال العام.</w:t>
      </w:r>
    </w:p>
    <w:p w:rsidR="00080F2E" w:rsidRPr="00E6065C" w:rsidRDefault="00080F2E" w:rsidP="00080F2E">
      <w:pPr>
        <w:bidi/>
        <w:spacing w:before="100" w:beforeAutospacing="1" w:after="100" w:afterAutospacing="1" w:line="240" w:lineRule="auto"/>
        <w:jc w:val="both"/>
        <w:rPr>
          <w:rFonts w:ascii="Arial" w:eastAsia="Times New Roman" w:hAnsi="Arial" w:cs="Arial"/>
          <w:sz w:val="28"/>
          <w:szCs w:val="28"/>
          <w:rtl/>
          <w:lang w:eastAsia="fr-FR"/>
        </w:rPr>
      </w:pPr>
      <w:r w:rsidRPr="00E6065C">
        <w:rPr>
          <w:rFonts w:ascii="Arial" w:eastAsia="Times New Roman" w:hAnsi="Arial" w:cs="Arial"/>
          <w:sz w:val="28"/>
          <w:szCs w:val="28"/>
          <w:rtl/>
          <w:lang w:eastAsia="fr-FR"/>
        </w:rPr>
        <w:t xml:space="preserve">ففي طريقة التجفيف أو </w:t>
      </w:r>
      <w:proofErr w:type="spellStart"/>
      <w:r w:rsidRPr="00E6065C">
        <w:rPr>
          <w:rFonts w:ascii="Arial" w:eastAsia="Times New Roman" w:hAnsi="Arial" w:cs="Arial"/>
          <w:sz w:val="28"/>
          <w:szCs w:val="28"/>
          <w:rtl/>
          <w:lang w:eastAsia="fr-FR"/>
        </w:rPr>
        <w:t>دريس</w:t>
      </w:r>
      <w:proofErr w:type="spellEnd"/>
      <w:r w:rsidRPr="00E6065C">
        <w:rPr>
          <w:rFonts w:ascii="Arial" w:eastAsia="Times New Roman" w:hAnsi="Arial" w:cs="Arial"/>
          <w:sz w:val="28"/>
          <w:szCs w:val="28"/>
          <w:rtl/>
          <w:lang w:eastAsia="fr-FR"/>
        </w:rPr>
        <w:t xml:space="preserve"> يتم تجفيف المحصول </w:t>
      </w:r>
      <w:proofErr w:type="spellStart"/>
      <w:r w:rsidRPr="00E6065C">
        <w:rPr>
          <w:rFonts w:ascii="Arial" w:eastAsia="Times New Roman" w:hAnsi="Arial" w:cs="Arial"/>
          <w:sz w:val="28"/>
          <w:szCs w:val="28"/>
          <w:rtl/>
          <w:lang w:eastAsia="fr-FR"/>
        </w:rPr>
        <w:t>حتي</w:t>
      </w:r>
      <w:proofErr w:type="spellEnd"/>
      <w:r w:rsidRPr="00E6065C">
        <w:rPr>
          <w:rFonts w:ascii="Arial" w:eastAsia="Times New Roman" w:hAnsi="Arial" w:cs="Arial"/>
          <w:sz w:val="28"/>
          <w:szCs w:val="28"/>
          <w:rtl/>
          <w:lang w:eastAsia="fr-FR"/>
        </w:rPr>
        <w:t xml:space="preserve"> يصل محتواه من الرطوبة إلي أقل من 20% بحيث لا يحدث </w:t>
      </w:r>
      <w:proofErr w:type="spellStart"/>
      <w:r w:rsidRPr="00E6065C">
        <w:rPr>
          <w:rFonts w:ascii="Arial" w:eastAsia="Times New Roman" w:hAnsi="Arial" w:cs="Arial"/>
          <w:sz w:val="28"/>
          <w:szCs w:val="28"/>
          <w:rtl/>
          <w:lang w:eastAsia="fr-FR"/>
        </w:rPr>
        <w:t>به</w:t>
      </w:r>
      <w:proofErr w:type="spellEnd"/>
      <w:r w:rsidRPr="00E6065C">
        <w:rPr>
          <w:rFonts w:ascii="Arial" w:eastAsia="Times New Roman" w:hAnsi="Arial" w:cs="Arial"/>
          <w:sz w:val="28"/>
          <w:szCs w:val="28"/>
          <w:rtl/>
          <w:lang w:eastAsia="fr-FR"/>
        </w:rPr>
        <w:t xml:space="preserve"> </w:t>
      </w:r>
      <w:proofErr w:type="spellStart"/>
      <w:r w:rsidRPr="00E6065C">
        <w:rPr>
          <w:rFonts w:ascii="Arial" w:eastAsia="Times New Roman" w:hAnsi="Arial" w:cs="Arial"/>
          <w:sz w:val="28"/>
          <w:szCs w:val="28"/>
          <w:rtl/>
          <w:lang w:eastAsia="fr-FR"/>
        </w:rPr>
        <w:t>تخمرات</w:t>
      </w:r>
      <w:proofErr w:type="spellEnd"/>
      <w:r w:rsidRPr="00E6065C">
        <w:rPr>
          <w:rFonts w:ascii="Arial" w:eastAsia="Times New Roman" w:hAnsi="Arial" w:cs="Arial"/>
          <w:sz w:val="28"/>
          <w:szCs w:val="28"/>
          <w:rtl/>
          <w:lang w:eastAsia="fr-FR"/>
        </w:rPr>
        <w:t xml:space="preserve"> غير مرغوبة تسبب تعفن وفساد العلف الأخضر، أما في طريقة عمل </w:t>
      </w:r>
      <w:proofErr w:type="spellStart"/>
      <w:r w:rsidRPr="00E6065C">
        <w:rPr>
          <w:rFonts w:ascii="Arial" w:eastAsia="Times New Roman" w:hAnsi="Arial" w:cs="Arial"/>
          <w:sz w:val="28"/>
          <w:szCs w:val="28"/>
          <w:rtl/>
          <w:lang w:eastAsia="fr-FR"/>
        </w:rPr>
        <w:t>السيلاج</w:t>
      </w:r>
      <w:proofErr w:type="spellEnd"/>
      <w:r w:rsidRPr="00E6065C">
        <w:rPr>
          <w:rFonts w:ascii="Arial" w:eastAsia="Times New Roman" w:hAnsi="Arial" w:cs="Arial"/>
          <w:sz w:val="28"/>
          <w:szCs w:val="28"/>
          <w:rtl/>
          <w:lang w:eastAsia="fr-FR"/>
        </w:rPr>
        <w:t xml:space="preserve">  فإن الحفظ يعمل علي تشجيع نوع معين ومرغوب من التخمر </w:t>
      </w:r>
      <w:proofErr w:type="spellStart"/>
      <w:r w:rsidRPr="00E6065C">
        <w:rPr>
          <w:rFonts w:ascii="Arial" w:eastAsia="Times New Roman" w:hAnsi="Arial" w:cs="Arial"/>
          <w:sz w:val="28"/>
          <w:szCs w:val="28"/>
          <w:rtl/>
          <w:lang w:eastAsia="fr-FR"/>
        </w:rPr>
        <w:t>اللأهوائي</w:t>
      </w:r>
      <w:proofErr w:type="spellEnd"/>
      <w:r w:rsidRPr="00E6065C">
        <w:rPr>
          <w:rFonts w:ascii="Arial" w:eastAsia="Times New Roman" w:hAnsi="Arial" w:cs="Arial"/>
          <w:sz w:val="28"/>
          <w:szCs w:val="28"/>
          <w:rtl/>
          <w:lang w:eastAsia="fr-FR"/>
        </w:rPr>
        <w:t xml:space="preserve"> في العلف الأخضر المحفوظ والذي تعمل نواتج هذا التخمر علي الحد من نشاط </w:t>
      </w:r>
      <w:proofErr w:type="spellStart"/>
      <w:r w:rsidRPr="00E6065C">
        <w:rPr>
          <w:rFonts w:ascii="Arial" w:eastAsia="Times New Roman" w:hAnsi="Arial" w:cs="Arial"/>
          <w:sz w:val="28"/>
          <w:szCs w:val="28"/>
          <w:rtl/>
          <w:lang w:eastAsia="fr-FR"/>
        </w:rPr>
        <w:t>التخمرات</w:t>
      </w:r>
      <w:proofErr w:type="spellEnd"/>
      <w:r w:rsidRPr="00E6065C">
        <w:rPr>
          <w:rFonts w:ascii="Arial" w:eastAsia="Times New Roman" w:hAnsi="Arial" w:cs="Arial"/>
          <w:sz w:val="28"/>
          <w:szCs w:val="28"/>
          <w:rtl/>
          <w:lang w:eastAsia="fr-FR"/>
        </w:rPr>
        <w:t xml:space="preserve"> </w:t>
      </w:r>
      <w:proofErr w:type="spellStart"/>
      <w:r w:rsidRPr="00E6065C">
        <w:rPr>
          <w:rFonts w:ascii="Arial" w:eastAsia="Times New Roman" w:hAnsi="Arial" w:cs="Arial"/>
          <w:sz w:val="28"/>
          <w:szCs w:val="28"/>
          <w:rtl/>
          <w:lang w:eastAsia="fr-FR"/>
        </w:rPr>
        <w:t>الأخري</w:t>
      </w:r>
      <w:proofErr w:type="spellEnd"/>
      <w:r w:rsidRPr="00E6065C">
        <w:rPr>
          <w:rFonts w:ascii="Arial" w:eastAsia="Times New Roman" w:hAnsi="Arial" w:cs="Arial"/>
          <w:sz w:val="28"/>
          <w:szCs w:val="28"/>
          <w:rtl/>
          <w:lang w:eastAsia="fr-FR"/>
        </w:rPr>
        <w:t xml:space="preserve"> الغير مرغوب فيها والتي تسبب في تعفن وتحلل العلف الأخضر.</w:t>
      </w:r>
    </w:p>
    <w:p w:rsidR="00080F2E" w:rsidRPr="00C64C90" w:rsidRDefault="00080F2E" w:rsidP="00080F2E">
      <w:pPr>
        <w:bidi/>
        <w:jc w:val="both"/>
        <w:rPr>
          <w:rFonts w:ascii="Arial" w:eastAsia="Times New Roman" w:hAnsi="Arial" w:cs="Arial"/>
          <w:sz w:val="28"/>
          <w:szCs w:val="28"/>
          <w:rtl/>
          <w:lang w:eastAsia="fr-FR"/>
        </w:rPr>
      </w:pPr>
      <w:r w:rsidRPr="00E6065C">
        <w:rPr>
          <w:rFonts w:ascii="Arial" w:eastAsia="Times New Roman" w:hAnsi="Arial" w:cs="Arial"/>
          <w:sz w:val="28"/>
          <w:szCs w:val="28"/>
          <w:rtl/>
          <w:lang w:eastAsia="fr-FR"/>
        </w:rPr>
        <w:t xml:space="preserve">حفظ الأعلاف الخضراء عن طريق </w:t>
      </w:r>
      <w:proofErr w:type="spellStart"/>
      <w:r w:rsidRPr="00E6065C">
        <w:rPr>
          <w:rFonts w:ascii="Arial" w:eastAsia="Times New Roman" w:hAnsi="Arial" w:cs="Arial"/>
          <w:sz w:val="28"/>
          <w:szCs w:val="28"/>
          <w:rtl/>
          <w:lang w:eastAsia="fr-FR"/>
        </w:rPr>
        <w:t>السيلاج</w:t>
      </w:r>
      <w:proofErr w:type="spellEnd"/>
      <w:r w:rsidRPr="00E6065C">
        <w:rPr>
          <w:rFonts w:ascii="Arial" w:eastAsia="Times New Roman" w:hAnsi="Arial" w:cs="Arial"/>
          <w:sz w:val="28"/>
          <w:szCs w:val="28"/>
          <w:rtl/>
          <w:lang w:eastAsia="fr-FR"/>
        </w:rPr>
        <w:t xml:space="preserve"> له مميزات خاصة بالمقارنة مع التجفيف، فعلف </w:t>
      </w:r>
      <w:proofErr w:type="spellStart"/>
      <w:r w:rsidRPr="00E6065C">
        <w:rPr>
          <w:rFonts w:ascii="Arial" w:eastAsia="Times New Roman" w:hAnsi="Arial" w:cs="Arial"/>
          <w:sz w:val="28"/>
          <w:szCs w:val="28"/>
          <w:rtl/>
          <w:lang w:eastAsia="fr-FR"/>
        </w:rPr>
        <w:t>السيلاج</w:t>
      </w:r>
      <w:proofErr w:type="spellEnd"/>
      <w:r w:rsidRPr="00E6065C">
        <w:rPr>
          <w:rFonts w:ascii="Arial" w:eastAsia="Times New Roman" w:hAnsi="Arial" w:cs="Arial"/>
          <w:sz w:val="28"/>
          <w:szCs w:val="28"/>
          <w:rtl/>
          <w:lang w:eastAsia="fr-FR"/>
        </w:rPr>
        <w:t xml:space="preserve"> له قيمة غذائية</w:t>
      </w:r>
      <w:r>
        <w:rPr>
          <w:rFonts w:ascii="Arial" w:eastAsia="Times New Roman" w:hAnsi="Arial" w:cs="Arial" w:hint="cs"/>
          <w:sz w:val="28"/>
          <w:szCs w:val="28"/>
          <w:rtl/>
          <w:lang w:eastAsia="fr-FR" w:bidi="ar-MA"/>
        </w:rPr>
        <w:t xml:space="preserve"> مميزة،</w:t>
      </w:r>
      <w:r w:rsidRPr="00E6065C">
        <w:rPr>
          <w:rFonts w:ascii="Arial" w:eastAsia="Times New Roman" w:hAnsi="Arial" w:cs="Arial"/>
          <w:sz w:val="28"/>
          <w:szCs w:val="28"/>
          <w:rtl/>
          <w:lang w:eastAsia="fr-FR"/>
        </w:rPr>
        <w:t xml:space="preserve"> فهو أخضر اللون، رطوبته طبيعية، صحي يحوي الكثير من الفيتامينات لأنه أقرب إلى العلف الطازج الذي أخذ منه، وعملية </w:t>
      </w:r>
      <w:proofErr w:type="spellStart"/>
      <w:r w:rsidRPr="00E6065C">
        <w:rPr>
          <w:rFonts w:ascii="Arial" w:eastAsia="Times New Roman" w:hAnsi="Arial" w:cs="Arial"/>
          <w:sz w:val="28"/>
          <w:szCs w:val="28"/>
          <w:rtl/>
          <w:lang w:eastAsia="fr-FR"/>
        </w:rPr>
        <w:t>السلوجة</w:t>
      </w:r>
      <w:proofErr w:type="spellEnd"/>
      <w:r w:rsidRPr="00E6065C">
        <w:rPr>
          <w:rFonts w:ascii="Arial" w:eastAsia="Times New Roman" w:hAnsi="Arial" w:cs="Arial"/>
          <w:sz w:val="28"/>
          <w:szCs w:val="28"/>
          <w:rtl/>
          <w:lang w:eastAsia="fr-FR"/>
        </w:rPr>
        <w:t xml:space="preserve"> تقلل من هدر المواد الغذائية بشكل كبير أي لا تتجاوز 5-10 % من محتوى الأعلاف الخضراء بالمقارنة مع 40-50% نسبة </w:t>
      </w:r>
      <w:proofErr w:type="spellStart"/>
      <w:r w:rsidRPr="00E6065C">
        <w:rPr>
          <w:rFonts w:ascii="Arial" w:eastAsia="Times New Roman" w:hAnsi="Arial" w:cs="Arial"/>
          <w:sz w:val="28"/>
          <w:szCs w:val="28"/>
          <w:rtl/>
          <w:lang w:eastAsia="fr-FR"/>
        </w:rPr>
        <w:t>الهدر</w:t>
      </w:r>
      <w:proofErr w:type="spellEnd"/>
      <w:r w:rsidRPr="00E6065C">
        <w:rPr>
          <w:rFonts w:ascii="Arial" w:eastAsia="Times New Roman" w:hAnsi="Arial" w:cs="Arial"/>
          <w:sz w:val="28"/>
          <w:szCs w:val="28"/>
          <w:rtl/>
          <w:lang w:eastAsia="fr-FR"/>
        </w:rPr>
        <w:t xml:space="preserve"> في حال التجفيف على الأرض.</w:t>
      </w:r>
    </w:p>
    <w:p w:rsidR="00080F2E" w:rsidRDefault="00080F2E" w:rsidP="00080F2E">
      <w:pPr>
        <w:bidi/>
        <w:spacing w:before="100" w:beforeAutospacing="1" w:after="100" w:afterAutospacing="1" w:line="240" w:lineRule="auto"/>
        <w:jc w:val="both"/>
        <w:rPr>
          <w:rFonts w:ascii="Arial" w:eastAsia="Times New Roman" w:hAnsi="Arial" w:cs="Arial"/>
          <w:b/>
          <w:bCs/>
          <w:sz w:val="32"/>
          <w:szCs w:val="32"/>
          <w:lang w:eastAsia="fr-FR"/>
        </w:rPr>
      </w:pPr>
      <w:r w:rsidRPr="00E6065C">
        <w:rPr>
          <w:rFonts w:ascii="Arial" w:eastAsia="Times New Roman" w:hAnsi="Arial" w:cs="Arial"/>
          <w:sz w:val="28"/>
          <w:szCs w:val="28"/>
          <w:lang w:eastAsia="fr-FR"/>
        </w:rPr>
        <w:t>.</w:t>
      </w:r>
      <w:r>
        <w:rPr>
          <w:noProof/>
          <w:lang w:eastAsia="fr-FR"/>
        </w:rPr>
        <w:t xml:space="preserve"> </w:t>
      </w:r>
      <w:r w:rsidRPr="00C64C90">
        <w:rPr>
          <w:rFonts w:ascii="Arial" w:eastAsia="Times New Roman" w:hAnsi="Arial" w:cs="Arial"/>
          <w:noProof/>
          <w:sz w:val="28"/>
          <w:szCs w:val="28"/>
          <w:lang w:eastAsia="fr-FR"/>
        </w:rPr>
        <w:drawing>
          <wp:inline distT="0" distB="0" distL="0" distR="0">
            <wp:extent cx="5688330" cy="3203575"/>
            <wp:effectExtent l="19050" t="0" r="7620" b="0"/>
            <wp:docPr id="8" name="Image 95" descr="C:\Users\artisanat\AppData\Local\Microsoft\Windows\Temporary Internet Files\Content.Word\20141109_180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C:\Users\artisanat\AppData\Local\Microsoft\Windows\Temporary Internet Files\Content.Word\20141109_180640.jpg"/>
                    <pic:cNvPicPr>
                      <a:picLocks noChangeAspect="1" noChangeArrowheads="1"/>
                    </pic:cNvPicPr>
                  </pic:nvPicPr>
                  <pic:blipFill>
                    <a:blip r:embed="rId4" cstate="print"/>
                    <a:srcRect/>
                    <a:stretch>
                      <a:fillRect/>
                    </a:stretch>
                  </pic:blipFill>
                  <pic:spPr bwMode="auto">
                    <a:xfrm>
                      <a:off x="0" y="0"/>
                      <a:ext cx="5688330" cy="3203575"/>
                    </a:xfrm>
                    <a:prstGeom prst="rect">
                      <a:avLst/>
                    </a:prstGeom>
                    <a:noFill/>
                    <a:ln w="9525">
                      <a:noFill/>
                      <a:miter lim="800000"/>
                      <a:headEnd/>
                      <a:tailEnd/>
                    </a:ln>
                  </pic:spPr>
                </pic:pic>
              </a:graphicData>
            </a:graphic>
          </wp:inline>
        </w:drawing>
      </w:r>
      <w:r w:rsidRPr="00E6065C">
        <w:rPr>
          <w:rFonts w:ascii="Arial" w:eastAsia="Times New Roman" w:hAnsi="Arial" w:cs="Arial"/>
          <w:sz w:val="28"/>
          <w:szCs w:val="28"/>
          <w:lang w:eastAsia="fr-FR"/>
        </w:rPr>
        <w:br/>
      </w:r>
    </w:p>
    <w:p w:rsidR="00625DD3" w:rsidRDefault="00080F2E" w:rsidP="00080F2E">
      <w:r w:rsidRPr="00E6065C">
        <w:rPr>
          <w:rFonts w:ascii="Arial" w:eastAsia="Times New Roman" w:hAnsi="Arial" w:cs="Arial"/>
          <w:sz w:val="28"/>
          <w:szCs w:val="28"/>
          <w:lang w:eastAsia="fr-FR"/>
        </w:rPr>
        <w:t>.</w:t>
      </w:r>
    </w:p>
    <w:sectPr w:rsidR="00625DD3" w:rsidSect="009742F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80F2E"/>
    <w:rsid w:val="00080F2E"/>
    <w:rsid w:val="00596486"/>
    <w:rsid w:val="00625DD3"/>
    <w:rsid w:val="00776F76"/>
    <w:rsid w:val="00891B1B"/>
    <w:rsid w:val="009742F1"/>
    <w:rsid w:val="00BC773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F2E"/>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80F2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80F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1084</Characters>
  <Application>Microsoft Office Word</Application>
  <DocSecurity>0</DocSecurity>
  <Lines>9</Lines>
  <Paragraphs>2</Paragraphs>
  <ScaleCrop>false</ScaleCrop>
  <Company/>
  <LinksUpToDate>false</LinksUpToDate>
  <CharactersWithSpaces>1278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2020-03-13T16:23:00Z</dcterms:created>
  <dcterms:modified xsi:type="dcterms:W3CDTF">2020-03-13T16:23:00Z</dcterms:modified>
</cp:coreProperties>
</file>